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522718" w14:textId="2A3DCA1E" w:rsidR="538C6590" w:rsidRPr="00DE5CB6" w:rsidRDefault="538C6590" w:rsidP="00DE5CB6">
      <w:pPr>
        <w:spacing w:after="0" w:line="240" w:lineRule="auto"/>
        <w:rPr>
          <w:rFonts w:ascii="Arial Nova" w:eastAsia="Arial Nova" w:hAnsi="Arial Nova" w:cs="Arial Nova"/>
          <w:b/>
          <w:bCs/>
          <w:sz w:val="20"/>
          <w:szCs w:val="20"/>
          <w:u w:val="single"/>
        </w:rPr>
      </w:pPr>
      <w:r w:rsidRPr="00DE5CB6">
        <w:rPr>
          <w:rFonts w:ascii="Arial Nova" w:eastAsia="Arial Nova" w:hAnsi="Arial Nova" w:cs="Arial Nova"/>
          <w:b/>
          <w:bCs/>
          <w:sz w:val="20"/>
          <w:szCs w:val="20"/>
          <w:u w:val="single"/>
        </w:rPr>
        <w:t>Fire Safety Checklist</w:t>
      </w:r>
    </w:p>
    <w:p w14:paraId="1CF19E6A" w14:textId="10F4C664" w:rsidR="6FFCD464" w:rsidRPr="00DE5CB6" w:rsidRDefault="6FFCD464" w:rsidP="00DE5CB6">
      <w:pPr>
        <w:spacing w:after="0" w:line="240" w:lineRule="auto"/>
        <w:rPr>
          <w:rFonts w:ascii="Arial Nova" w:eastAsia="Arial Nova" w:hAnsi="Arial Nova" w:cs="Arial Nova"/>
          <w:b/>
          <w:bCs/>
          <w:sz w:val="20"/>
          <w:szCs w:val="20"/>
        </w:rPr>
      </w:pPr>
    </w:p>
    <w:p w14:paraId="57F6F1F2" w14:textId="20DD7BDF" w:rsidR="538C6590" w:rsidRPr="00DE5CB6" w:rsidRDefault="538C6590" w:rsidP="00DE5CB6">
      <w:pPr>
        <w:spacing w:after="0" w:line="240" w:lineRule="auto"/>
        <w:rPr>
          <w:rFonts w:ascii="Arial Nova" w:eastAsia="Arial Nova" w:hAnsi="Arial Nova" w:cs="Arial Nova"/>
          <w:b/>
          <w:bCs/>
          <w:sz w:val="20"/>
          <w:szCs w:val="20"/>
        </w:rPr>
      </w:pPr>
      <w:r w:rsidRPr="00DE5CB6">
        <w:rPr>
          <w:rFonts w:ascii="Arial Nova" w:eastAsia="Arial Nova" w:hAnsi="Arial Nova" w:cs="Arial Nova"/>
          <w:b/>
          <w:bCs/>
          <w:sz w:val="20"/>
          <w:szCs w:val="20"/>
        </w:rPr>
        <w:t xml:space="preserve">Name of organisation: </w:t>
      </w:r>
    </w:p>
    <w:p w14:paraId="2EACC43F" w14:textId="66967F76" w:rsidR="6FFCD464" w:rsidRPr="00DE5CB6" w:rsidRDefault="6FFCD464" w:rsidP="00DE5CB6">
      <w:pPr>
        <w:spacing w:after="0" w:line="240" w:lineRule="auto"/>
        <w:rPr>
          <w:rFonts w:ascii="Arial Nova" w:eastAsia="Arial Nova" w:hAnsi="Arial Nova" w:cs="Arial Nova"/>
          <w:b/>
          <w:bCs/>
          <w:sz w:val="20"/>
          <w:szCs w:val="20"/>
        </w:rPr>
      </w:pPr>
    </w:p>
    <w:p w14:paraId="749D8023" w14:textId="679086DE" w:rsidR="2807C83D" w:rsidRPr="00DE5CB6" w:rsidRDefault="2807C83D" w:rsidP="00DE5CB6">
      <w:pPr>
        <w:spacing w:after="0" w:line="240" w:lineRule="auto"/>
        <w:rPr>
          <w:rFonts w:ascii="Arial Nova" w:eastAsia="Arial Nova" w:hAnsi="Arial Nova" w:cs="Arial Nova"/>
          <w:b/>
          <w:bCs/>
          <w:sz w:val="20"/>
          <w:szCs w:val="20"/>
        </w:rPr>
      </w:pPr>
      <w:r w:rsidRPr="00DE5CB6">
        <w:rPr>
          <w:rFonts w:ascii="Arial Nova" w:eastAsia="Arial Nova" w:hAnsi="Arial Nova" w:cs="Arial Nova"/>
          <w:b/>
          <w:bCs/>
          <w:sz w:val="20"/>
          <w:szCs w:val="20"/>
        </w:rPr>
        <w:t xml:space="preserve">Name of responsible staff member: </w:t>
      </w:r>
    </w:p>
    <w:p w14:paraId="6F1B7378" w14:textId="5D6B899E" w:rsidR="0CA98755" w:rsidRPr="00DE5CB6" w:rsidRDefault="0CA98755" w:rsidP="00DE5CB6">
      <w:pPr>
        <w:spacing w:after="0" w:line="240" w:lineRule="auto"/>
        <w:rPr>
          <w:rFonts w:ascii="Arial Nova" w:eastAsia="Arial Nova" w:hAnsi="Arial Nova" w:cs="Arial Nova"/>
          <w:b/>
          <w:bCs/>
          <w:sz w:val="20"/>
          <w:szCs w:val="20"/>
        </w:rPr>
      </w:pPr>
    </w:p>
    <w:p w14:paraId="07D5C47D" w14:textId="6CD85ECB" w:rsidR="0CA98755" w:rsidRPr="00DE5CB6" w:rsidRDefault="0CA98755" w:rsidP="00DE5CB6">
      <w:pPr>
        <w:spacing w:after="0" w:line="240" w:lineRule="auto"/>
        <w:rPr>
          <w:rFonts w:ascii="Arial Nova" w:eastAsia="Arial Nova" w:hAnsi="Arial Nova" w:cs="Arial Nova"/>
          <w:sz w:val="20"/>
          <w:szCs w:val="20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7335"/>
        <w:gridCol w:w="795"/>
        <w:gridCol w:w="750"/>
        <w:gridCol w:w="5070"/>
        <w:gridCol w:w="1558"/>
      </w:tblGrid>
      <w:tr w:rsidR="6FFCD464" w:rsidRPr="00DE5CB6" w14:paraId="32E7841A" w14:textId="77777777" w:rsidTr="00285E0B">
        <w:trPr>
          <w:trHeight w:val="985"/>
        </w:trPr>
        <w:tc>
          <w:tcPr>
            <w:tcW w:w="7335" w:type="dxa"/>
          </w:tcPr>
          <w:p w14:paraId="6DD09AFC" w14:textId="05F2D3DC" w:rsidR="6FFCD464" w:rsidRPr="00DE5CB6" w:rsidRDefault="6FFCD464" w:rsidP="00DE5CB6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</w:p>
        </w:tc>
        <w:tc>
          <w:tcPr>
            <w:tcW w:w="795" w:type="dxa"/>
          </w:tcPr>
          <w:p w14:paraId="7C83192E" w14:textId="737B1A12" w:rsidR="6FFCD464" w:rsidRPr="00DE5CB6" w:rsidRDefault="6FFCD464" w:rsidP="00DE5CB6">
            <w:pPr>
              <w:jc w:val="center"/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</w:pPr>
          </w:p>
          <w:p w14:paraId="55E84089" w14:textId="13AFFD2E" w:rsidR="287A2952" w:rsidRPr="00DE5CB6" w:rsidRDefault="287A2952" w:rsidP="00DE5CB6">
            <w:pPr>
              <w:jc w:val="center"/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</w:pPr>
            <w:r w:rsidRPr="00DE5CB6"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  <w:t>Yes</w:t>
            </w:r>
          </w:p>
          <w:p w14:paraId="578ED876" w14:textId="528A76ED" w:rsidR="6FFCD464" w:rsidRPr="00DE5CB6" w:rsidRDefault="6FFCD464" w:rsidP="00DE5CB6">
            <w:pPr>
              <w:jc w:val="center"/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</w:pPr>
          </w:p>
        </w:tc>
        <w:tc>
          <w:tcPr>
            <w:tcW w:w="750" w:type="dxa"/>
          </w:tcPr>
          <w:p w14:paraId="3439939E" w14:textId="52205526" w:rsidR="6FFCD464" w:rsidRPr="00DE5CB6" w:rsidRDefault="6FFCD464" w:rsidP="00DE5CB6">
            <w:pPr>
              <w:jc w:val="center"/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</w:pPr>
          </w:p>
          <w:p w14:paraId="23DB6333" w14:textId="200194F7" w:rsidR="287A2952" w:rsidRPr="00DE5CB6" w:rsidRDefault="287A2952" w:rsidP="00DE5CB6">
            <w:pPr>
              <w:jc w:val="center"/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</w:pPr>
            <w:r w:rsidRPr="00DE5CB6"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5070" w:type="dxa"/>
          </w:tcPr>
          <w:p w14:paraId="5FC4FFD9" w14:textId="309FBBA1" w:rsidR="6FFCD464" w:rsidRPr="00DE5CB6" w:rsidRDefault="6FFCD464" w:rsidP="00DE5CB6">
            <w:pPr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</w:pPr>
          </w:p>
          <w:p w14:paraId="1766C86D" w14:textId="0B66C8DB" w:rsidR="596BE1B2" w:rsidRPr="00DE5CB6" w:rsidRDefault="596BE1B2" w:rsidP="00DE5CB6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  <w:r w:rsidRPr="00DE5CB6">
              <w:rPr>
                <w:rFonts w:ascii="Arial Nova" w:eastAsia="Arial Nova" w:hAnsi="Arial Nova" w:cs="Arial Nova"/>
                <w:sz w:val="20"/>
                <w:szCs w:val="20"/>
              </w:rPr>
              <w:t>If you answer</w:t>
            </w:r>
            <w:r w:rsidR="7D459DBE" w:rsidRPr="00DE5CB6">
              <w:rPr>
                <w:rFonts w:ascii="Arial Nova" w:eastAsia="Arial Nova" w:hAnsi="Arial Nova" w:cs="Arial Nova"/>
                <w:sz w:val="20"/>
                <w:szCs w:val="20"/>
              </w:rPr>
              <w:t>ed</w:t>
            </w:r>
            <w:r w:rsidRPr="00DE5CB6">
              <w:rPr>
                <w:rFonts w:ascii="Arial Nova" w:eastAsia="Arial Nova" w:hAnsi="Arial Nova" w:cs="Arial Nova"/>
                <w:sz w:val="20"/>
                <w:szCs w:val="20"/>
              </w:rPr>
              <w:t xml:space="preserve"> </w:t>
            </w:r>
            <w:r w:rsidR="11AA3080" w:rsidRPr="00DE5CB6"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  <w:t>No</w:t>
            </w:r>
            <w:r w:rsidRPr="00DE5CB6">
              <w:rPr>
                <w:rFonts w:ascii="Arial Nova" w:eastAsia="Arial Nova" w:hAnsi="Arial Nova" w:cs="Arial Nova"/>
                <w:sz w:val="20"/>
                <w:szCs w:val="20"/>
              </w:rPr>
              <w:t>, what actions will you take to put this measure in place</w:t>
            </w:r>
            <w:r w:rsidR="3D4B7614" w:rsidRPr="00DE5CB6">
              <w:rPr>
                <w:rFonts w:ascii="Arial Nova" w:eastAsia="Arial Nova" w:hAnsi="Arial Nova" w:cs="Arial Nova"/>
                <w:sz w:val="20"/>
                <w:szCs w:val="20"/>
              </w:rPr>
              <w:t xml:space="preserve"> and whe</w:t>
            </w:r>
            <w:r w:rsidR="386B760B" w:rsidRPr="00DE5CB6">
              <w:rPr>
                <w:rFonts w:ascii="Arial Nova" w:eastAsia="Arial Nova" w:hAnsi="Arial Nova" w:cs="Arial Nova"/>
                <w:sz w:val="20"/>
                <w:szCs w:val="20"/>
              </w:rPr>
              <w:t>n?</w:t>
            </w:r>
          </w:p>
          <w:p w14:paraId="41B0EEEE" w14:textId="19DE1EBE" w:rsidR="6FFCD464" w:rsidRPr="00DE5CB6" w:rsidRDefault="6FFCD464" w:rsidP="00DE5CB6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</w:p>
        </w:tc>
        <w:tc>
          <w:tcPr>
            <w:tcW w:w="1558" w:type="dxa"/>
          </w:tcPr>
          <w:p w14:paraId="12E39170" w14:textId="508D0F94" w:rsidR="6FFCD464" w:rsidRPr="00DE5CB6" w:rsidRDefault="6FFCD464" w:rsidP="00DE5CB6">
            <w:pPr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</w:pPr>
          </w:p>
          <w:p w14:paraId="0CCEDC95" w14:textId="760D09C2" w:rsidR="43CC0905" w:rsidRPr="00DE5CB6" w:rsidRDefault="43CC0905" w:rsidP="00DE5CB6">
            <w:pPr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</w:pPr>
            <w:r w:rsidRPr="00DE5CB6"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  <w:t>Action taken</w:t>
            </w:r>
          </w:p>
          <w:p w14:paraId="2A5770CA" w14:textId="77777777" w:rsidR="6FFCD464" w:rsidRDefault="02AB003D" w:rsidP="00DE5CB6">
            <w:pPr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</w:pPr>
            <w:r w:rsidRPr="00DE5CB6"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  <w:t>(</w:t>
            </w:r>
            <w:r w:rsidR="0BCAB45E" w:rsidRPr="00DE5CB6"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  <w:t>Tick</w:t>
            </w:r>
            <w:r w:rsidR="231E7B9E" w:rsidRPr="00DE5CB6"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  <w:t xml:space="preserve"> when complete</w:t>
            </w:r>
            <w:r w:rsidRPr="00DE5CB6"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  <w:t>)</w:t>
            </w:r>
          </w:p>
          <w:p w14:paraId="01549F07" w14:textId="460CB974" w:rsidR="00285E0B" w:rsidRPr="00DE5CB6" w:rsidRDefault="00285E0B" w:rsidP="00DE5CB6">
            <w:pPr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</w:pPr>
          </w:p>
        </w:tc>
      </w:tr>
      <w:tr w:rsidR="6265FB51" w:rsidRPr="00DE5CB6" w14:paraId="1ABAA26B" w14:textId="77777777" w:rsidTr="6BFFB2F6">
        <w:trPr>
          <w:trHeight w:val="795"/>
        </w:trPr>
        <w:tc>
          <w:tcPr>
            <w:tcW w:w="15508" w:type="dxa"/>
            <w:gridSpan w:val="5"/>
            <w:shd w:val="clear" w:color="auto" w:fill="E7E6E6" w:themeFill="background2"/>
          </w:tcPr>
          <w:p w14:paraId="7BA9071A" w14:textId="407B59DA" w:rsidR="6265FB51" w:rsidRPr="00DE5CB6" w:rsidRDefault="6265FB51" w:rsidP="00DE5CB6">
            <w:pPr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</w:pPr>
          </w:p>
          <w:p w14:paraId="5B287F8E" w14:textId="55365909" w:rsidR="6265FB51" w:rsidRPr="00DE5CB6" w:rsidRDefault="2AC5CD9A" w:rsidP="00DE5CB6">
            <w:pPr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</w:pPr>
            <w:r w:rsidRPr="00DE5CB6"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  <w:t xml:space="preserve">Fire </w:t>
            </w:r>
            <w:r w:rsidR="645F3A60" w:rsidRPr="00DE5CB6"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  <w:t>Risk Assessment</w:t>
            </w:r>
          </w:p>
          <w:p w14:paraId="43D1727D" w14:textId="08378ECB" w:rsidR="6265FB51" w:rsidRPr="00DE5CB6" w:rsidRDefault="6265FB51" w:rsidP="00DE5CB6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</w:p>
        </w:tc>
      </w:tr>
      <w:tr w:rsidR="6265FB51" w:rsidRPr="00DE5CB6" w14:paraId="044E690A" w14:textId="77777777" w:rsidTr="6BFFB2F6">
        <w:trPr>
          <w:trHeight w:val="795"/>
        </w:trPr>
        <w:tc>
          <w:tcPr>
            <w:tcW w:w="7335" w:type="dxa"/>
          </w:tcPr>
          <w:p w14:paraId="3B2F27B4" w14:textId="52C5BEFF" w:rsidR="6265FB51" w:rsidRPr="00DE5CB6" w:rsidRDefault="2AC5CD9A" w:rsidP="00DE5CB6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  <w:r w:rsidRPr="00DE5CB6"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  <w:t xml:space="preserve">We have an up-to-date Fire Risk Assessment which is easily accessible, and which is reviewed on a regular basis. </w:t>
            </w:r>
            <w:r w:rsidRPr="00DE5CB6">
              <w:rPr>
                <w:rFonts w:ascii="Arial Nova" w:eastAsia="Arial Nova" w:hAnsi="Arial Nova" w:cs="Arial Nova"/>
                <w:sz w:val="20"/>
                <w:szCs w:val="20"/>
              </w:rPr>
              <w:t xml:space="preserve"> </w:t>
            </w:r>
          </w:p>
          <w:p w14:paraId="615D67FA" w14:textId="7E4430D2" w:rsidR="6265FB51" w:rsidRPr="00DE5CB6" w:rsidRDefault="6265FB51" w:rsidP="00DE5CB6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</w:p>
          <w:p w14:paraId="181748F0" w14:textId="50D45FC9" w:rsidR="6265FB51" w:rsidRPr="00DE5CB6" w:rsidRDefault="2AC5CD9A" w:rsidP="00DE5CB6">
            <w:pPr>
              <w:pStyle w:val="ListParagraph"/>
              <w:numPr>
                <w:ilvl w:val="0"/>
                <w:numId w:val="19"/>
              </w:numPr>
              <w:rPr>
                <w:rFonts w:ascii="Arial Nova" w:eastAsia="Arial Nova" w:hAnsi="Arial Nova" w:cs="Arial Nova"/>
                <w:color w:val="000000" w:themeColor="text1"/>
                <w:sz w:val="20"/>
                <w:szCs w:val="20"/>
              </w:rPr>
            </w:pPr>
            <w:r w:rsidRPr="00DE5CB6">
              <w:rPr>
                <w:rFonts w:ascii="Arial Nova" w:eastAsia="Arial Nova" w:hAnsi="Arial Nova" w:cs="Arial Nova"/>
                <w:color w:val="000000" w:themeColor="text1"/>
                <w:sz w:val="20"/>
                <w:szCs w:val="20"/>
              </w:rPr>
              <w:t xml:space="preserve">It is a legal requirement to have a Fire Safety Risk </w:t>
            </w:r>
            <w:r w:rsidR="63DB083E" w:rsidRPr="00DE5CB6">
              <w:rPr>
                <w:rFonts w:ascii="Arial Nova" w:eastAsia="Arial Nova" w:hAnsi="Arial Nova" w:cs="Arial Nova"/>
                <w:color w:val="000000" w:themeColor="text1"/>
                <w:sz w:val="20"/>
                <w:szCs w:val="20"/>
              </w:rPr>
              <w:t>A</w:t>
            </w:r>
            <w:r w:rsidRPr="00DE5CB6">
              <w:rPr>
                <w:rFonts w:ascii="Arial Nova" w:eastAsia="Arial Nova" w:hAnsi="Arial Nova" w:cs="Arial Nova"/>
                <w:color w:val="000000" w:themeColor="text1"/>
                <w:sz w:val="20"/>
                <w:szCs w:val="20"/>
              </w:rPr>
              <w:t>ssessment</w:t>
            </w:r>
            <w:r w:rsidR="6A419EA2" w:rsidRPr="00DE5CB6">
              <w:rPr>
                <w:rFonts w:ascii="Arial Nova" w:eastAsia="Arial Nova" w:hAnsi="Arial Nova" w:cs="Arial Nova"/>
                <w:color w:val="000000" w:themeColor="text1"/>
                <w:sz w:val="20"/>
                <w:szCs w:val="20"/>
              </w:rPr>
              <w:t xml:space="preserve"> for </w:t>
            </w:r>
            <w:r w:rsidR="00BC40E6" w:rsidRPr="00DE5CB6">
              <w:rPr>
                <w:rFonts w:ascii="Arial Nova" w:eastAsia="Arial Nova" w:hAnsi="Arial Nova" w:cs="Arial Nova"/>
                <w:color w:val="000000" w:themeColor="text1"/>
                <w:sz w:val="20"/>
                <w:szCs w:val="20"/>
              </w:rPr>
              <w:t>each building</w:t>
            </w:r>
            <w:r w:rsidR="14C75C50" w:rsidRPr="00DE5CB6">
              <w:rPr>
                <w:rFonts w:ascii="Arial Nova" w:eastAsia="Arial Nova" w:hAnsi="Arial Nova" w:cs="Arial Nova"/>
                <w:color w:val="000000" w:themeColor="text1"/>
                <w:sz w:val="20"/>
                <w:szCs w:val="20"/>
              </w:rPr>
              <w:t xml:space="preserve"> </w:t>
            </w:r>
            <w:r w:rsidRPr="00DE5CB6">
              <w:rPr>
                <w:rFonts w:ascii="Arial Nova" w:eastAsia="Arial Nova" w:hAnsi="Arial Nova" w:cs="Arial Nova"/>
                <w:color w:val="000000" w:themeColor="text1"/>
                <w:sz w:val="20"/>
                <w:szCs w:val="20"/>
              </w:rPr>
              <w:t xml:space="preserve">under the </w:t>
            </w:r>
            <w:hyperlink r:id="rId8">
              <w:r w:rsidR="4001780A" w:rsidRPr="00DE5CB6">
                <w:rPr>
                  <w:rStyle w:val="Hyperlink"/>
                  <w:rFonts w:ascii="Arial Nova" w:eastAsia="Arial Nova" w:hAnsi="Arial Nova" w:cs="Arial Nova"/>
                  <w:sz w:val="20"/>
                  <w:szCs w:val="20"/>
                </w:rPr>
                <w:t>2005 Fire Safety Order</w:t>
              </w:r>
            </w:hyperlink>
            <w:r w:rsidR="4001780A" w:rsidRPr="00DE5CB6">
              <w:rPr>
                <w:rFonts w:ascii="Arial Nova" w:eastAsia="Arial Nova" w:hAnsi="Arial Nova" w:cs="Arial Nova"/>
                <w:color w:val="000000" w:themeColor="text1"/>
                <w:sz w:val="20"/>
                <w:szCs w:val="20"/>
              </w:rPr>
              <w:t xml:space="preserve">. </w:t>
            </w:r>
            <w:r w:rsidR="15059B0E" w:rsidRPr="00DE5CB6">
              <w:rPr>
                <w:rFonts w:ascii="Arial Nova" w:eastAsia="Arial Nova" w:hAnsi="Arial Nova" w:cs="Arial Nova"/>
                <w:color w:val="000000" w:themeColor="text1"/>
                <w:sz w:val="20"/>
                <w:szCs w:val="20"/>
              </w:rPr>
              <w:t xml:space="preserve">This must </w:t>
            </w:r>
            <w:r w:rsidR="1C00CF4C" w:rsidRPr="00DE5CB6">
              <w:rPr>
                <w:rFonts w:ascii="Arial Nova" w:eastAsia="Arial Nova" w:hAnsi="Arial Nova" w:cs="Arial Nova"/>
                <w:color w:val="000000" w:themeColor="text1"/>
                <w:sz w:val="20"/>
                <w:szCs w:val="20"/>
              </w:rPr>
              <w:t>be</w:t>
            </w:r>
            <w:r w:rsidR="025BA249" w:rsidRPr="00DE5CB6">
              <w:rPr>
                <w:rFonts w:ascii="Arial Nova" w:eastAsia="Arial Nova" w:hAnsi="Arial Nova" w:cs="Arial Nova"/>
                <w:color w:val="000000" w:themeColor="text1"/>
                <w:sz w:val="20"/>
                <w:szCs w:val="20"/>
              </w:rPr>
              <w:t xml:space="preserve"> </w:t>
            </w:r>
            <w:r w:rsidR="15059B0E" w:rsidRPr="00DE5CB6">
              <w:rPr>
                <w:rFonts w:ascii="Arial Nova" w:eastAsia="Arial Nova" w:hAnsi="Arial Nova" w:cs="Arial Nova"/>
                <w:color w:val="000000" w:themeColor="text1"/>
                <w:sz w:val="20"/>
                <w:szCs w:val="20"/>
              </w:rPr>
              <w:t xml:space="preserve">completed </w:t>
            </w:r>
            <w:r w:rsidR="6AC5391E" w:rsidRPr="00DE5CB6">
              <w:rPr>
                <w:rFonts w:ascii="Arial Nova" w:eastAsia="Arial Nova" w:hAnsi="Arial Nova" w:cs="Arial Nova"/>
                <w:color w:val="000000" w:themeColor="text1"/>
                <w:sz w:val="20"/>
                <w:szCs w:val="20"/>
              </w:rPr>
              <w:t>by a competent</w:t>
            </w:r>
            <w:r w:rsidR="43E2E544" w:rsidRPr="00DE5CB6">
              <w:rPr>
                <w:rFonts w:ascii="Arial Nova" w:eastAsia="Arial Nova" w:hAnsi="Arial Nova" w:cs="Arial Nova"/>
                <w:color w:val="000000" w:themeColor="text1"/>
                <w:sz w:val="20"/>
                <w:szCs w:val="20"/>
              </w:rPr>
              <w:t>*</w:t>
            </w:r>
            <w:r w:rsidR="6AC5391E" w:rsidRPr="00DE5CB6">
              <w:rPr>
                <w:rFonts w:ascii="Arial Nova" w:eastAsia="Arial Nova" w:hAnsi="Arial Nova" w:cs="Arial Nova"/>
                <w:color w:val="000000" w:themeColor="text1"/>
                <w:sz w:val="20"/>
                <w:szCs w:val="20"/>
              </w:rPr>
              <w:t xml:space="preserve"> person. </w:t>
            </w:r>
          </w:p>
          <w:p w14:paraId="74BDF66A" w14:textId="6C2EED2B" w:rsidR="6265FB51" w:rsidRPr="00DE5CB6" w:rsidRDefault="6265FB51" w:rsidP="00DE5CB6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</w:p>
          <w:p w14:paraId="3532D3AD" w14:textId="42D69CC5" w:rsidR="6265FB51" w:rsidRPr="00DE5CB6" w:rsidRDefault="318A7E9D" w:rsidP="00DE5CB6">
            <w:pPr>
              <w:pStyle w:val="ListParagraph"/>
              <w:numPr>
                <w:ilvl w:val="0"/>
                <w:numId w:val="19"/>
              </w:numPr>
              <w:rPr>
                <w:rFonts w:ascii="Arial Nova" w:eastAsia="Arial Nova" w:hAnsi="Arial Nova" w:cs="Arial Nova"/>
                <w:sz w:val="20"/>
                <w:szCs w:val="20"/>
              </w:rPr>
            </w:pPr>
            <w:r w:rsidRPr="00DE5CB6">
              <w:rPr>
                <w:rFonts w:ascii="Arial Nova" w:eastAsia="Arial Nova" w:hAnsi="Arial Nova" w:cs="Arial Nova"/>
                <w:sz w:val="20"/>
                <w:szCs w:val="20"/>
              </w:rPr>
              <w:t xml:space="preserve">Government Guidance is available on </w:t>
            </w:r>
            <w:hyperlink r:id="rId9">
              <w:r w:rsidRPr="00DE5CB6">
                <w:rPr>
                  <w:rStyle w:val="Hyperlink"/>
                  <w:rFonts w:ascii="Arial Nova" w:eastAsia="Arial Nova" w:hAnsi="Arial Nova" w:cs="Arial Nova"/>
                  <w:sz w:val="20"/>
                  <w:szCs w:val="20"/>
                </w:rPr>
                <w:t>how to complete a Fire Risk Assessmen</w:t>
              </w:r>
              <w:r w:rsidR="025AC2B7" w:rsidRPr="00DE5CB6">
                <w:rPr>
                  <w:rStyle w:val="Hyperlink"/>
                  <w:rFonts w:ascii="Arial Nova" w:eastAsia="Arial Nova" w:hAnsi="Arial Nova" w:cs="Arial Nova"/>
                  <w:sz w:val="20"/>
                  <w:szCs w:val="20"/>
                </w:rPr>
                <w:t>t</w:t>
              </w:r>
            </w:hyperlink>
            <w:r w:rsidR="025AC2B7" w:rsidRPr="00DE5CB6">
              <w:rPr>
                <w:rFonts w:ascii="Arial Nova" w:eastAsia="Arial Nova" w:hAnsi="Arial Nova" w:cs="Arial Nova"/>
                <w:sz w:val="20"/>
                <w:szCs w:val="20"/>
              </w:rPr>
              <w:t xml:space="preserve"> </w:t>
            </w:r>
            <w:r w:rsidR="0004515F" w:rsidRPr="00DE5CB6">
              <w:rPr>
                <w:rFonts w:ascii="Arial Nova" w:eastAsia="Arial Nova" w:hAnsi="Arial Nova" w:cs="Arial Nova"/>
                <w:sz w:val="20"/>
                <w:szCs w:val="20"/>
              </w:rPr>
              <w:t xml:space="preserve">and for </w:t>
            </w:r>
            <w:hyperlink r:id="rId10" w:history="1">
              <w:r w:rsidR="0004515F" w:rsidRPr="00DE5CB6">
                <w:rPr>
                  <w:rStyle w:val="Hyperlink"/>
                  <w:rFonts w:ascii="Arial Nova" w:eastAsia="Arial Nova" w:hAnsi="Arial Nova" w:cs="Arial Nova"/>
                  <w:sz w:val="20"/>
                  <w:szCs w:val="20"/>
                </w:rPr>
                <w:t>places of small and medium assembly.</w:t>
              </w:r>
            </w:hyperlink>
          </w:p>
          <w:p w14:paraId="38ACCCE0" w14:textId="060327EA" w:rsidR="6265FB51" w:rsidRPr="00DE5CB6" w:rsidRDefault="6265FB51" w:rsidP="00DE5CB6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</w:p>
        </w:tc>
        <w:tc>
          <w:tcPr>
            <w:tcW w:w="795" w:type="dxa"/>
          </w:tcPr>
          <w:p w14:paraId="556379B0" w14:textId="467BA8BF" w:rsidR="6265FB51" w:rsidRPr="00DE5CB6" w:rsidRDefault="6265FB51" w:rsidP="00DE5CB6">
            <w:pPr>
              <w:jc w:val="center"/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</w:pPr>
          </w:p>
        </w:tc>
        <w:tc>
          <w:tcPr>
            <w:tcW w:w="750" w:type="dxa"/>
          </w:tcPr>
          <w:p w14:paraId="3E17D3E2" w14:textId="2E8F0E31" w:rsidR="6265FB51" w:rsidRPr="00DE5CB6" w:rsidRDefault="6265FB51" w:rsidP="00DE5CB6">
            <w:pPr>
              <w:jc w:val="center"/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</w:pPr>
          </w:p>
        </w:tc>
        <w:tc>
          <w:tcPr>
            <w:tcW w:w="5070" w:type="dxa"/>
          </w:tcPr>
          <w:p w14:paraId="7F1D2CEF" w14:textId="731C9954" w:rsidR="6265FB51" w:rsidRPr="00DE5CB6" w:rsidRDefault="6265FB51" w:rsidP="00DE5CB6">
            <w:pPr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</w:pPr>
          </w:p>
        </w:tc>
        <w:tc>
          <w:tcPr>
            <w:tcW w:w="1558" w:type="dxa"/>
          </w:tcPr>
          <w:p w14:paraId="10853228" w14:textId="3A7943B5" w:rsidR="6265FB51" w:rsidRPr="00DE5CB6" w:rsidRDefault="6265FB51" w:rsidP="00DE5CB6">
            <w:pPr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</w:pPr>
          </w:p>
        </w:tc>
      </w:tr>
      <w:tr w:rsidR="6FFCD464" w:rsidRPr="00DE5CB6" w14:paraId="200C341D" w14:textId="77777777" w:rsidTr="6BFFB2F6">
        <w:trPr>
          <w:trHeight w:val="555"/>
        </w:trPr>
        <w:tc>
          <w:tcPr>
            <w:tcW w:w="15508" w:type="dxa"/>
            <w:gridSpan w:val="5"/>
            <w:shd w:val="clear" w:color="auto" w:fill="E7E6E6" w:themeFill="background2"/>
            <w:vAlign w:val="center"/>
          </w:tcPr>
          <w:p w14:paraId="65F2127D" w14:textId="40EA2AA9" w:rsidR="6FFCD464" w:rsidRPr="00DE5CB6" w:rsidRDefault="009E0215" w:rsidP="00DE5CB6">
            <w:pPr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</w:pPr>
            <w:r w:rsidRPr="00DE5CB6"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  <w:t>Fire alarms - the responsible person must ensure that the premises are equipped with appropriate fire-fighting equipment</w:t>
            </w:r>
          </w:p>
        </w:tc>
      </w:tr>
      <w:tr w:rsidR="6FFCD464" w:rsidRPr="00DE5CB6" w14:paraId="5AAB320D" w14:textId="77777777" w:rsidTr="6BFFB2F6">
        <w:trPr>
          <w:trHeight w:val="495"/>
        </w:trPr>
        <w:tc>
          <w:tcPr>
            <w:tcW w:w="7335" w:type="dxa"/>
          </w:tcPr>
          <w:p w14:paraId="6FA7CA6C" w14:textId="42F1E762" w:rsidR="0CA98755" w:rsidRPr="00DE5CB6" w:rsidRDefault="0CA98755" w:rsidP="00DE5CB6">
            <w:pPr>
              <w:rPr>
                <w:rFonts w:ascii="Arial Nova" w:eastAsia="Arial Nova" w:hAnsi="Arial Nova" w:cs="Arial Nova"/>
                <w:b/>
                <w:bCs/>
                <w:color w:val="000000" w:themeColor="text1"/>
                <w:sz w:val="20"/>
                <w:szCs w:val="20"/>
              </w:rPr>
            </w:pPr>
          </w:p>
          <w:p w14:paraId="7E805B5C" w14:textId="3C509313" w:rsidR="6FFCD464" w:rsidRPr="00DE5CB6" w:rsidRDefault="726520CB" w:rsidP="00DE5CB6">
            <w:pPr>
              <w:rPr>
                <w:rFonts w:ascii="Arial Nova" w:eastAsia="Arial Nova" w:hAnsi="Arial Nova" w:cs="Arial Nova"/>
                <w:b/>
                <w:bCs/>
                <w:color w:val="000000" w:themeColor="text1"/>
                <w:sz w:val="20"/>
                <w:szCs w:val="20"/>
              </w:rPr>
            </w:pPr>
            <w:r w:rsidRPr="00DE5CB6">
              <w:rPr>
                <w:rFonts w:ascii="Arial Nova" w:eastAsia="Arial Nova" w:hAnsi="Arial Nova" w:cs="Arial Nova"/>
                <w:b/>
                <w:bCs/>
                <w:color w:val="000000" w:themeColor="text1"/>
                <w:sz w:val="20"/>
                <w:szCs w:val="20"/>
              </w:rPr>
              <w:t>Fire alarms are tested every week, from a different call point</w:t>
            </w:r>
            <w:r w:rsidR="48BBAB67" w:rsidRPr="00DE5CB6">
              <w:rPr>
                <w:rFonts w:ascii="Arial Nova" w:eastAsia="Arial Nova" w:hAnsi="Arial Nova" w:cs="Arial Nova"/>
                <w:b/>
                <w:bCs/>
                <w:color w:val="000000" w:themeColor="text1"/>
                <w:sz w:val="20"/>
                <w:szCs w:val="20"/>
              </w:rPr>
              <w:t xml:space="preserve"> by a competent</w:t>
            </w:r>
            <w:r w:rsidR="256A1326" w:rsidRPr="00DE5CB6">
              <w:rPr>
                <w:rFonts w:ascii="Arial Nova" w:eastAsia="Arial Nova" w:hAnsi="Arial Nova" w:cs="Arial Nova"/>
                <w:b/>
                <w:bCs/>
                <w:color w:val="000000" w:themeColor="text1"/>
                <w:sz w:val="20"/>
                <w:szCs w:val="20"/>
              </w:rPr>
              <w:t>*</w:t>
            </w:r>
            <w:r w:rsidR="48BBAB67" w:rsidRPr="00DE5CB6">
              <w:rPr>
                <w:rFonts w:ascii="Arial Nova" w:eastAsia="Arial Nova" w:hAnsi="Arial Nova" w:cs="Arial Nova"/>
                <w:b/>
                <w:bCs/>
                <w:color w:val="000000" w:themeColor="text1"/>
                <w:sz w:val="20"/>
                <w:szCs w:val="20"/>
              </w:rPr>
              <w:t xml:space="preserve"> person</w:t>
            </w:r>
          </w:p>
          <w:p w14:paraId="686F53D5" w14:textId="0BF2B18F" w:rsidR="6FFCD464" w:rsidRPr="00DE5CB6" w:rsidRDefault="6FFCD464" w:rsidP="00DE5CB6">
            <w:pPr>
              <w:rPr>
                <w:rFonts w:ascii="Arial Nova" w:eastAsia="Arial Nova" w:hAnsi="Arial Nova" w:cs="Arial Nov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95" w:type="dxa"/>
          </w:tcPr>
          <w:p w14:paraId="471B3C1D" w14:textId="583EE610" w:rsidR="6FFCD464" w:rsidRPr="00DE5CB6" w:rsidRDefault="6FFCD464" w:rsidP="00DE5CB6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</w:p>
        </w:tc>
        <w:tc>
          <w:tcPr>
            <w:tcW w:w="750" w:type="dxa"/>
          </w:tcPr>
          <w:p w14:paraId="63D91D99" w14:textId="583EE610" w:rsidR="6FFCD464" w:rsidRPr="00DE5CB6" w:rsidRDefault="6FFCD464" w:rsidP="00DE5CB6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</w:p>
        </w:tc>
        <w:tc>
          <w:tcPr>
            <w:tcW w:w="5070" w:type="dxa"/>
          </w:tcPr>
          <w:p w14:paraId="2C871932" w14:textId="1D91BBEC" w:rsidR="6FFCD464" w:rsidRPr="00DE5CB6" w:rsidRDefault="6FFCD464" w:rsidP="00DE5CB6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</w:p>
        </w:tc>
        <w:tc>
          <w:tcPr>
            <w:tcW w:w="1558" w:type="dxa"/>
          </w:tcPr>
          <w:p w14:paraId="495108B4" w14:textId="1726B920" w:rsidR="6FFCD464" w:rsidRPr="00DE5CB6" w:rsidRDefault="6FFCD464" w:rsidP="00DE5CB6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</w:p>
        </w:tc>
      </w:tr>
      <w:tr w:rsidR="6FFCD464" w:rsidRPr="00DE5CB6" w14:paraId="1A21CF14" w14:textId="77777777" w:rsidTr="6BFFB2F6">
        <w:trPr>
          <w:trHeight w:val="795"/>
        </w:trPr>
        <w:tc>
          <w:tcPr>
            <w:tcW w:w="7335" w:type="dxa"/>
          </w:tcPr>
          <w:p w14:paraId="1440DE37" w14:textId="5FAA836F" w:rsidR="0CA98755" w:rsidRPr="00DE5CB6" w:rsidRDefault="0CA98755" w:rsidP="00DE5CB6">
            <w:pPr>
              <w:pStyle w:val="Heading4"/>
              <w:spacing w:before="0"/>
              <w:rPr>
                <w:rFonts w:ascii="Arial Nova" w:eastAsia="Arial Nova" w:hAnsi="Arial Nova" w:cs="Arial Nova"/>
                <w:b/>
                <w:bCs/>
                <w:i w:val="0"/>
                <w:iCs w:val="0"/>
                <w:color w:val="000000" w:themeColor="text1"/>
                <w:sz w:val="20"/>
                <w:szCs w:val="20"/>
              </w:rPr>
            </w:pPr>
          </w:p>
          <w:p w14:paraId="0723CC5F" w14:textId="08DDA92D" w:rsidR="6FFCD464" w:rsidRPr="00DE5CB6" w:rsidRDefault="040CD14F" w:rsidP="00DE5CB6">
            <w:pPr>
              <w:pStyle w:val="Heading4"/>
              <w:spacing w:before="0"/>
              <w:rPr>
                <w:rFonts w:ascii="Arial Nova" w:eastAsia="Arial Nova" w:hAnsi="Arial Nova" w:cs="Arial Nova"/>
                <w:b/>
                <w:bCs/>
                <w:i w:val="0"/>
                <w:iCs w:val="0"/>
                <w:color w:val="000000" w:themeColor="text1"/>
                <w:sz w:val="20"/>
                <w:szCs w:val="20"/>
              </w:rPr>
            </w:pPr>
            <w:r w:rsidRPr="00DE5CB6">
              <w:rPr>
                <w:rFonts w:ascii="Arial Nova" w:eastAsia="Arial Nova" w:hAnsi="Arial Nova" w:cs="Arial Nova"/>
                <w:b/>
                <w:bCs/>
                <w:i w:val="0"/>
                <w:iCs w:val="0"/>
                <w:color w:val="000000" w:themeColor="text1"/>
                <w:sz w:val="20"/>
                <w:szCs w:val="20"/>
              </w:rPr>
              <w:t>F</w:t>
            </w:r>
            <w:r w:rsidR="2BBE7EC7" w:rsidRPr="00DE5CB6">
              <w:rPr>
                <w:rFonts w:ascii="Arial Nova" w:eastAsia="Arial Nova" w:hAnsi="Arial Nova" w:cs="Arial Nova"/>
                <w:b/>
                <w:bCs/>
                <w:i w:val="0"/>
                <w:iCs w:val="0"/>
                <w:color w:val="000000" w:themeColor="text1"/>
                <w:sz w:val="20"/>
                <w:szCs w:val="20"/>
              </w:rPr>
              <w:t>ire &amp; smoke alarms</w:t>
            </w:r>
            <w:r w:rsidR="05E8501C" w:rsidRPr="00DE5CB6">
              <w:rPr>
                <w:rFonts w:ascii="Arial Nova" w:eastAsia="Arial Nova" w:hAnsi="Arial Nova" w:cs="Arial Nova"/>
                <w:b/>
                <w:bCs/>
                <w:i w:val="0"/>
                <w:iCs w:val="0"/>
                <w:color w:val="000000" w:themeColor="text1"/>
                <w:sz w:val="20"/>
                <w:szCs w:val="20"/>
              </w:rPr>
              <w:t xml:space="preserve"> </w:t>
            </w:r>
            <w:r w:rsidR="5D359861" w:rsidRPr="00DE5CB6">
              <w:rPr>
                <w:rFonts w:ascii="Arial Nova" w:eastAsia="Arial Nova" w:hAnsi="Arial Nova" w:cs="Arial Nova"/>
                <w:b/>
                <w:bCs/>
                <w:i w:val="0"/>
                <w:iCs w:val="0"/>
                <w:color w:val="000000" w:themeColor="text1"/>
                <w:sz w:val="20"/>
                <w:szCs w:val="20"/>
              </w:rPr>
              <w:t>are</w:t>
            </w:r>
            <w:r w:rsidR="05E8501C" w:rsidRPr="00DE5CB6">
              <w:rPr>
                <w:rFonts w:ascii="Arial Nova" w:eastAsia="Arial Nova" w:hAnsi="Arial Nova" w:cs="Arial Nova"/>
                <w:b/>
                <w:bCs/>
                <w:i w:val="0"/>
                <w:iCs w:val="0"/>
                <w:color w:val="000000" w:themeColor="text1"/>
                <w:sz w:val="20"/>
                <w:szCs w:val="20"/>
              </w:rPr>
              <w:t xml:space="preserve"> serviced every six months</w:t>
            </w:r>
            <w:r w:rsidR="5AE70A4F" w:rsidRPr="00DE5CB6">
              <w:rPr>
                <w:rFonts w:ascii="Arial Nova" w:eastAsia="Arial Nova" w:hAnsi="Arial Nova" w:cs="Arial Nova"/>
                <w:b/>
                <w:bCs/>
                <w:i w:val="0"/>
                <w:iCs w:val="0"/>
                <w:color w:val="000000" w:themeColor="text1"/>
                <w:sz w:val="20"/>
                <w:szCs w:val="20"/>
              </w:rPr>
              <w:t xml:space="preserve"> by a competent</w:t>
            </w:r>
            <w:r w:rsidR="7E548048" w:rsidRPr="00DE5CB6">
              <w:rPr>
                <w:rFonts w:ascii="Arial Nova" w:eastAsia="Arial Nova" w:hAnsi="Arial Nova" w:cs="Arial Nova"/>
                <w:b/>
                <w:bCs/>
                <w:i w:val="0"/>
                <w:iCs w:val="0"/>
                <w:color w:val="000000" w:themeColor="text1"/>
                <w:sz w:val="20"/>
                <w:szCs w:val="20"/>
              </w:rPr>
              <w:t>*</w:t>
            </w:r>
            <w:r w:rsidR="5AE70A4F" w:rsidRPr="00DE5CB6">
              <w:rPr>
                <w:rFonts w:ascii="Arial Nova" w:eastAsia="Arial Nova" w:hAnsi="Arial Nova" w:cs="Arial Nova"/>
                <w:b/>
                <w:bCs/>
                <w:i w:val="0"/>
                <w:iCs w:val="0"/>
                <w:color w:val="000000" w:themeColor="text1"/>
                <w:sz w:val="20"/>
                <w:szCs w:val="20"/>
              </w:rPr>
              <w:t xml:space="preserve"> person</w:t>
            </w:r>
          </w:p>
          <w:p w14:paraId="02F20E6C" w14:textId="3285FBD0" w:rsidR="6FFCD464" w:rsidRPr="00DE5CB6" w:rsidRDefault="6FFCD464" w:rsidP="00DE5CB6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</w:tc>
        <w:tc>
          <w:tcPr>
            <w:tcW w:w="795" w:type="dxa"/>
          </w:tcPr>
          <w:p w14:paraId="4E45692B" w14:textId="57D3C6E0" w:rsidR="6FFCD464" w:rsidRPr="00DE5CB6" w:rsidRDefault="6FFCD464" w:rsidP="00DE5CB6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</w:p>
        </w:tc>
        <w:tc>
          <w:tcPr>
            <w:tcW w:w="750" w:type="dxa"/>
          </w:tcPr>
          <w:p w14:paraId="2D4E3FD1" w14:textId="36C6F513" w:rsidR="6FFCD464" w:rsidRPr="00DE5CB6" w:rsidRDefault="6FFCD464" w:rsidP="00DE5CB6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</w:p>
        </w:tc>
        <w:tc>
          <w:tcPr>
            <w:tcW w:w="5070" w:type="dxa"/>
          </w:tcPr>
          <w:p w14:paraId="48B7D892" w14:textId="6AD06E2D" w:rsidR="6FFCD464" w:rsidRPr="00DE5CB6" w:rsidRDefault="6FFCD464" w:rsidP="00DE5CB6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</w:p>
        </w:tc>
        <w:tc>
          <w:tcPr>
            <w:tcW w:w="1558" w:type="dxa"/>
          </w:tcPr>
          <w:p w14:paraId="694413D0" w14:textId="7F628DFB" w:rsidR="6FFCD464" w:rsidRPr="00DE5CB6" w:rsidRDefault="6FFCD464" w:rsidP="00DE5CB6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</w:p>
        </w:tc>
      </w:tr>
      <w:tr w:rsidR="5285EE55" w:rsidRPr="00DE5CB6" w14:paraId="77D34AFA" w14:textId="77777777" w:rsidTr="6BFFB2F6">
        <w:trPr>
          <w:trHeight w:val="510"/>
        </w:trPr>
        <w:tc>
          <w:tcPr>
            <w:tcW w:w="7335" w:type="dxa"/>
          </w:tcPr>
          <w:p w14:paraId="622CA3F8" w14:textId="373977B7" w:rsidR="0CA98755" w:rsidRPr="00DE5CB6" w:rsidRDefault="0CA98755" w:rsidP="00DE5CB6">
            <w:pPr>
              <w:pStyle w:val="Heading4"/>
              <w:spacing w:before="0"/>
              <w:rPr>
                <w:rFonts w:ascii="Arial Nova" w:eastAsia="Arial Nova" w:hAnsi="Arial Nova" w:cs="Arial Nova"/>
                <w:b/>
                <w:bCs/>
                <w:i w:val="0"/>
                <w:iCs w:val="0"/>
                <w:color w:val="000000" w:themeColor="text1"/>
                <w:sz w:val="20"/>
                <w:szCs w:val="20"/>
              </w:rPr>
            </w:pPr>
          </w:p>
          <w:p w14:paraId="468C4EBF" w14:textId="350D13E5" w:rsidR="5AE70A4F" w:rsidRPr="00DE5CB6" w:rsidRDefault="5AE70A4F" w:rsidP="00DE5CB6">
            <w:pPr>
              <w:pStyle w:val="Heading4"/>
              <w:spacing w:before="0"/>
              <w:rPr>
                <w:rFonts w:ascii="Arial Nova" w:eastAsia="Arial Nova" w:hAnsi="Arial Nova" w:cs="Arial Nova"/>
                <w:b/>
                <w:bCs/>
                <w:i w:val="0"/>
                <w:iCs w:val="0"/>
                <w:color w:val="000000" w:themeColor="text1"/>
                <w:sz w:val="20"/>
                <w:szCs w:val="20"/>
              </w:rPr>
            </w:pPr>
            <w:r w:rsidRPr="00DE5CB6">
              <w:rPr>
                <w:rFonts w:ascii="Arial Nova" w:eastAsia="Arial Nova" w:hAnsi="Arial Nova" w:cs="Arial Nova"/>
                <w:b/>
                <w:bCs/>
                <w:i w:val="0"/>
                <w:iCs w:val="0"/>
                <w:color w:val="000000" w:themeColor="text1"/>
                <w:sz w:val="20"/>
                <w:szCs w:val="20"/>
              </w:rPr>
              <w:t xml:space="preserve">Monthly inspections </w:t>
            </w:r>
            <w:r w:rsidR="63FCCD94" w:rsidRPr="00DE5CB6">
              <w:rPr>
                <w:rFonts w:ascii="Arial Nova" w:eastAsia="Arial Nova" w:hAnsi="Arial Nova" w:cs="Arial Nova"/>
                <w:b/>
                <w:bCs/>
                <w:i w:val="0"/>
                <w:iCs w:val="0"/>
                <w:color w:val="000000" w:themeColor="text1"/>
                <w:sz w:val="20"/>
                <w:szCs w:val="20"/>
              </w:rPr>
              <w:t xml:space="preserve">are completed of </w:t>
            </w:r>
            <w:r w:rsidRPr="00DE5CB6">
              <w:rPr>
                <w:rFonts w:ascii="Arial Nova" w:eastAsia="Arial Nova" w:hAnsi="Arial Nova" w:cs="Arial Nova"/>
                <w:b/>
                <w:bCs/>
                <w:i w:val="0"/>
                <w:iCs w:val="0"/>
                <w:color w:val="000000" w:themeColor="text1"/>
                <w:sz w:val="20"/>
                <w:szCs w:val="20"/>
              </w:rPr>
              <w:t>all devices for operation/damage by a competent person</w:t>
            </w:r>
            <w:r w:rsidR="55CA56F3" w:rsidRPr="00DE5CB6">
              <w:rPr>
                <w:rFonts w:ascii="Arial Nova" w:eastAsia="Arial Nova" w:hAnsi="Arial Nova" w:cs="Arial Nova"/>
                <w:b/>
                <w:bCs/>
                <w:i w:val="0"/>
                <w:iCs w:val="0"/>
                <w:color w:val="000000" w:themeColor="text1"/>
                <w:sz w:val="20"/>
                <w:szCs w:val="20"/>
              </w:rPr>
              <w:t>*</w:t>
            </w:r>
          </w:p>
          <w:p w14:paraId="01684CAF" w14:textId="529FF861" w:rsidR="5AE70A4F" w:rsidRPr="00DE5CB6" w:rsidRDefault="5AE70A4F" w:rsidP="00DE5CB6">
            <w:pPr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795" w:type="dxa"/>
          </w:tcPr>
          <w:p w14:paraId="4B3EEA8E" w14:textId="289F9C3A" w:rsidR="5285EE55" w:rsidRPr="00DE5CB6" w:rsidRDefault="5285EE55" w:rsidP="00DE5CB6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</w:p>
        </w:tc>
        <w:tc>
          <w:tcPr>
            <w:tcW w:w="750" w:type="dxa"/>
          </w:tcPr>
          <w:p w14:paraId="53F74F95" w14:textId="13C0AEE4" w:rsidR="5285EE55" w:rsidRPr="00DE5CB6" w:rsidRDefault="5285EE55" w:rsidP="00DE5CB6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</w:p>
        </w:tc>
        <w:tc>
          <w:tcPr>
            <w:tcW w:w="5070" w:type="dxa"/>
          </w:tcPr>
          <w:p w14:paraId="68E35ADE" w14:textId="47251777" w:rsidR="5285EE55" w:rsidRPr="00DE5CB6" w:rsidRDefault="5285EE55" w:rsidP="00DE5CB6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</w:p>
        </w:tc>
        <w:tc>
          <w:tcPr>
            <w:tcW w:w="1558" w:type="dxa"/>
          </w:tcPr>
          <w:p w14:paraId="080BEAA6" w14:textId="36569447" w:rsidR="5285EE55" w:rsidRPr="00DE5CB6" w:rsidRDefault="5285EE55" w:rsidP="00DE5CB6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</w:p>
        </w:tc>
      </w:tr>
      <w:tr w:rsidR="6FFCD464" w:rsidRPr="00DE5CB6" w14:paraId="22787846" w14:textId="77777777" w:rsidTr="6BFFB2F6">
        <w:trPr>
          <w:trHeight w:val="300"/>
        </w:trPr>
        <w:tc>
          <w:tcPr>
            <w:tcW w:w="15508" w:type="dxa"/>
            <w:gridSpan w:val="5"/>
            <w:shd w:val="clear" w:color="auto" w:fill="E7E6E6" w:themeFill="background2"/>
          </w:tcPr>
          <w:p w14:paraId="14E8DA32" w14:textId="675EB416" w:rsidR="6FFCD464" w:rsidRPr="00DE5CB6" w:rsidRDefault="6FFCD464" w:rsidP="00DE5CB6">
            <w:pPr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</w:pPr>
          </w:p>
          <w:p w14:paraId="7628517D" w14:textId="57388D73" w:rsidR="166EF146" w:rsidRPr="00DE5CB6" w:rsidRDefault="166EF146" w:rsidP="00DE5CB6">
            <w:pPr>
              <w:rPr>
                <w:rFonts w:ascii="Arial Nova" w:eastAsia="Segoe UI" w:hAnsi="Arial Nova" w:cs="Segoe UI"/>
                <w:color w:val="333333"/>
                <w:sz w:val="20"/>
                <w:szCs w:val="20"/>
              </w:rPr>
            </w:pPr>
            <w:r w:rsidRPr="00DE5CB6"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  <w:t>Escape routes and signage</w:t>
            </w:r>
            <w:r w:rsidR="6D8036ED" w:rsidRPr="00DE5CB6"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  <w:t xml:space="preserve"> </w:t>
            </w:r>
          </w:p>
          <w:p w14:paraId="27820CAF" w14:textId="6FB61075" w:rsidR="6FFCD464" w:rsidRPr="00DE5CB6" w:rsidRDefault="6FFCD464" w:rsidP="00DE5CB6">
            <w:pPr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</w:pPr>
          </w:p>
        </w:tc>
      </w:tr>
      <w:tr w:rsidR="0CA98755" w:rsidRPr="00DE5CB6" w14:paraId="39127717" w14:textId="77777777" w:rsidTr="6BFFB2F6">
        <w:trPr>
          <w:trHeight w:val="300"/>
        </w:trPr>
        <w:tc>
          <w:tcPr>
            <w:tcW w:w="7335" w:type="dxa"/>
          </w:tcPr>
          <w:p w14:paraId="117025AC" w14:textId="3EAD0255" w:rsidR="0CA98755" w:rsidRPr="00DE5CB6" w:rsidRDefault="0CA98755" w:rsidP="00DE5CB6">
            <w:pPr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</w:pPr>
          </w:p>
          <w:p w14:paraId="6CCCEA16" w14:textId="384F9EC7" w:rsidR="57A120D7" w:rsidRPr="00DE5CB6" w:rsidRDefault="57A120D7" w:rsidP="00DE5CB6">
            <w:pPr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</w:pPr>
            <w:r w:rsidRPr="00DE5CB6"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  <w:t>The number, distribution and dimensions of emergency routes and exit</w:t>
            </w:r>
            <w:r w:rsidR="1373C177" w:rsidRPr="00DE5CB6"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  <w:t>s</w:t>
            </w:r>
            <w:r w:rsidRPr="00DE5CB6"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  <w:t xml:space="preserve"> are adequate for the dimension of our premises and </w:t>
            </w:r>
            <w:r w:rsidR="7B7ADCE3" w:rsidRPr="00DE5CB6"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  <w:t>the maximum number of people who may be present at one time</w:t>
            </w:r>
            <w:r w:rsidR="7BEC3F68" w:rsidRPr="00DE5CB6"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  <w:t>.</w:t>
            </w:r>
            <w:r w:rsidR="7B7ADCE3" w:rsidRPr="00DE5CB6"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  <w:t xml:space="preserve"> </w:t>
            </w:r>
          </w:p>
          <w:p w14:paraId="0F4BC732" w14:textId="7637A375" w:rsidR="0CA98755" w:rsidRPr="00DE5CB6" w:rsidRDefault="0CA98755" w:rsidP="00DE5CB6">
            <w:pPr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</w:pPr>
          </w:p>
          <w:p w14:paraId="26A475B4" w14:textId="643841FB" w:rsidR="539A4CB5" w:rsidRPr="00DE5CB6" w:rsidRDefault="539A4CB5" w:rsidP="00DE5CB6">
            <w:pPr>
              <w:pStyle w:val="ListParagraph"/>
              <w:numPr>
                <w:ilvl w:val="0"/>
                <w:numId w:val="8"/>
              </w:numPr>
              <w:rPr>
                <w:rFonts w:ascii="Arial Nova" w:eastAsia="Arial Nova" w:hAnsi="Arial Nova" w:cs="Arial Nova"/>
                <w:sz w:val="20"/>
                <w:szCs w:val="20"/>
              </w:rPr>
            </w:pPr>
            <w:hyperlink r:id="rId11">
              <w:r w:rsidRPr="00DE5CB6">
                <w:rPr>
                  <w:rStyle w:val="Hyperlink"/>
                  <w:rFonts w:ascii="Arial Nova" w:eastAsia="Arial Nova" w:hAnsi="Arial Nova" w:cs="Arial Nova"/>
                  <w:sz w:val="20"/>
                  <w:szCs w:val="20"/>
                </w:rPr>
                <w:t>Detailed guidance on the number of escape routes needed is available here</w:t>
              </w:r>
            </w:hyperlink>
          </w:p>
          <w:p w14:paraId="1F307DC2" w14:textId="2D70F729" w:rsidR="0CA98755" w:rsidRPr="00DE5CB6" w:rsidRDefault="0CA98755" w:rsidP="00DE5CB6">
            <w:pPr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</w:pPr>
          </w:p>
        </w:tc>
        <w:tc>
          <w:tcPr>
            <w:tcW w:w="795" w:type="dxa"/>
          </w:tcPr>
          <w:p w14:paraId="48DEE2BF" w14:textId="214165B0" w:rsidR="0CA98755" w:rsidRPr="00DE5CB6" w:rsidRDefault="0CA98755" w:rsidP="00DE5CB6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</w:p>
        </w:tc>
        <w:tc>
          <w:tcPr>
            <w:tcW w:w="750" w:type="dxa"/>
          </w:tcPr>
          <w:p w14:paraId="16F75260" w14:textId="75D2A7F6" w:rsidR="0CA98755" w:rsidRPr="00DE5CB6" w:rsidRDefault="0CA98755" w:rsidP="00DE5CB6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</w:p>
        </w:tc>
        <w:tc>
          <w:tcPr>
            <w:tcW w:w="5070" w:type="dxa"/>
          </w:tcPr>
          <w:p w14:paraId="7782B437" w14:textId="1B3FE2EB" w:rsidR="0CA98755" w:rsidRPr="00DE5CB6" w:rsidRDefault="0CA98755" w:rsidP="00DE5CB6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</w:p>
        </w:tc>
        <w:tc>
          <w:tcPr>
            <w:tcW w:w="1558" w:type="dxa"/>
          </w:tcPr>
          <w:p w14:paraId="20D75A31" w14:textId="612E88C4" w:rsidR="0CA98755" w:rsidRPr="00DE5CB6" w:rsidRDefault="0CA98755" w:rsidP="00DE5CB6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</w:p>
        </w:tc>
      </w:tr>
      <w:tr w:rsidR="6FFCD464" w:rsidRPr="00DE5CB6" w14:paraId="0FF388D0" w14:textId="77777777" w:rsidTr="6BFFB2F6">
        <w:trPr>
          <w:trHeight w:val="300"/>
        </w:trPr>
        <w:tc>
          <w:tcPr>
            <w:tcW w:w="7335" w:type="dxa"/>
          </w:tcPr>
          <w:p w14:paraId="150C5886" w14:textId="0341B6AA" w:rsidR="0CA98755" w:rsidRPr="00DE5CB6" w:rsidRDefault="0CA98755" w:rsidP="00DE5CB6">
            <w:pPr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</w:pPr>
          </w:p>
          <w:p w14:paraId="6A5D63E6" w14:textId="789D8465" w:rsidR="4BA76265" w:rsidRPr="00DE5CB6" w:rsidRDefault="4BA76265" w:rsidP="00DE5CB6">
            <w:pPr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</w:pPr>
            <w:r w:rsidRPr="00DE5CB6"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  <w:t xml:space="preserve">All </w:t>
            </w:r>
            <w:r w:rsidR="065718C6" w:rsidRPr="00DE5CB6"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  <w:t>f</w:t>
            </w:r>
            <w:r w:rsidRPr="00DE5CB6"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  <w:t xml:space="preserve">ire escape doors </w:t>
            </w:r>
            <w:r w:rsidR="58ADE6F3" w:rsidRPr="00DE5CB6"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  <w:t>are unobstructed and open easily on both sides.</w:t>
            </w:r>
          </w:p>
          <w:p w14:paraId="60969795" w14:textId="43C5B54A" w:rsidR="0CA98755" w:rsidRPr="00DE5CB6" w:rsidRDefault="0CA98755" w:rsidP="00DE5CB6">
            <w:pPr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</w:pPr>
          </w:p>
          <w:p w14:paraId="00AB0593" w14:textId="087DEDDD" w:rsidR="77CA7C1C" w:rsidRPr="00DE5CB6" w:rsidRDefault="77CA7C1C" w:rsidP="00285E0B">
            <w:pPr>
              <w:pStyle w:val="ListParagraph"/>
              <w:numPr>
                <w:ilvl w:val="0"/>
                <w:numId w:val="29"/>
              </w:numPr>
              <w:rPr>
                <w:rFonts w:ascii="Arial Nova" w:eastAsia="Arial Nova" w:hAnsi="Arial Nova" w:cs="Arial Nova"/>
                <w:sz w:val="20"/>
                <w:szCs w:val="20"/>
              </w:rPr>
            </w:pPr>
            <w:r w:rsidRPr="00DE5CB6">
              <w:rPr>
                <w:rFonts w:ascii="Arial Nova" w:eastAsia="Arial Nova" w:hAnsi="Arial Nova" w:cs="Arial Nova"/>
                <w:sz w:val="20"/>
                <w:szCs w:val="20"/>
              </w:rPr>
              <w:t>The responsible person</w:t>
            </w:r>
            <w:r w:rsidR="4A5FE499" w:rsidRPr="00DE5CB6">
              <w:rPr>
                <w:rFonts w:ascii="Arial Nova" w:eastAsia="Arial Nova" w:hAnsi="Arial Nova" w:cs="Arial Nova"/>
                <w:sz w:val="20"/>
                <w:szCs w:val="20"/>
              </w:rPr>
              <w:t>**</w:t>
            </w:r>
            <w:r w:rsidRPr="00DE5CB6">
              <w:rPr>
                <w:rFonts w:ascii="Arial Nova" w:eastAsia="Arial Nova" w:hAnsi="Arial Nova" w:cs="Arial Nova"/>
                <w:sz w:val="20"/>
                <w:szCs w:val="20"/>
              </w:rPr>
              <w:t xml:space="preserve"> in your organisation has a legal duty to ensure that routes to emergency exits and exists themselves are </w:t>
            </w:r>
            <w:bookmarkStart w:id="0" w:name="_Int_i85flJPA"/>
            <w:proofErr w:type="gramStart"/>
            <w:r w:rsidRPr="00DE5CB6">
              <w:rPr>
                <w:rFonts w:ascii="Arial Nova" w:eastAsia="Arial Nova" w:hAnsi="Arial Nova" w:cs="Arial Nova"/>
                <w:sz w:val="20"/>
                <w:szCs w:val="20"/>
              </w:rPr>
              <w:t>kept clear at all times</w:t>
            </w:r>
            <w:bookmarkEnd w:id="0"/>
            <w:proofErr w:type="gramEnd"/>
            <w:r w:rsidRPr="00DE5CB6">
              <w:rPr>
                <w:rFonts w:ascii="Arial Nova" w:eastAsia="Arial Nova" w:hAnsi="Arial Nova" w:cs="Arial Nova"/>
                <w:sz w:val="20"/>
                <w:szCs w:val="20"/>
              </w:rPr>
              <w:t xml:space="preserve">. </w:t>
            </w:r>
          </w:p>
          <w:p w14:paraId="100BFDC4" w14:textId="7A8DC2E2" w:rsidR="6FFCD464" w:rsidRPr="00DE5CB6" w:rsidRDefault="6FFCD464" w:rsidP="00DE5CB6">
            <w:pPr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</w:pPr>
          </w:p>
        </w:tc>
        <w:tc>
          <w:tcPr>
            <w:tcW w:w="795" w:type="dxa"/>
          </w:tcPr>
          <w:p w14:paraId="502E1DA4" w14:textId="583EE610" w:rsidR="6FFCD464" w:rsidRPr="00DE5CB6" w:rsidRDefault="6FFCD464" w:rsidP="00DE5CB6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</w:p>
        </w:tc>
        <w:tc>
          <w:tcPr>
            <w:tcW w:w="750" w:type="dxa"/>
          </w:tcPr>
          <w:p w14:paraId="6034C240" w14:textId="583EE610" w:rsidR="6FFCD464" w:rsidRPr="00DE5CB6" w:rsidRDefault="6FFCD464" w:rsidP="00DE5CB6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</w:p>
        </w:tc>
        <w:tc>
          <w:tcPr>
            <w:tcW w:w="5070" w:type="dxa"/>
          </w:tcPr>
          <w:p w14:paraId="4CBE2C67" w14:textId="58D67DEC" w:rsidR="6FFCD464" w:rsidRPr="00DE5CB6" w:rsidRDefault="6FFCD464" w:rsidP="00DE5CB6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</w:p>
        </w:tc>
        <w:tc>
          <w:tcPr>
            <w:tcW w:w="1558" w:type="dxa"/>
          </w:tcPr>
          <w:p w14:paraId="7F096F6F" w14:textId="421F1CC5" w:rsidR="6FFCD464" w:rsidRPr="00DE5CB6" w:rsidRDefault="6FFCD464" w:rsidP="00DE5CB6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</w:p>
        </w:tc>
      </w:tr>
      <w:tr w:rsidR="6FFCD464" w:rsidRPr="00DE5CB6" w14:paraId="3008F4BA" w14:textId="77777777" w:rsidTr="6BFFB2F6">
        <w:trPr>
          <w:trHeight w:val="300"/>
        </w:trPr>
        <w:tc>
          <w:tcPr>
            <w:tcW w:w="7335" w:type="dxa"/>
          </w:tcPr>
          <w:p w14:paraId="06B8B55C" w14:textId="5F0A44B4" w:rsidR="0CA98755" w:rsidRPr="00DE5CB6" w:rsidRDefault="0CA98755" w:rsidP="00DE5CB6">
            <w:pPr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</w:pPr>
          </w:p>
          <w:p w14:paraId="14AB7D03" w14:textId="6DC6732A" w:rsidR="45D24F72" w:rsidRPr="00DE5CB6" w:rsidRDefault="45D24F72" w:rsidP="00DE5CB6">
            <w:pPr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</w:pPr>
            <w:r w:rsidRPr="00DE5CB6"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  <w:t xml:space="preserve">Fire </w:t>
            </w:r>
            <w:r w:rsidR="14564D87" w:rsidRPr="00DE5CB6"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  <w:t>e</w:t>
            </w:r>
            <w:r w:rsidRPr="00DE5CB6"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  <w:t>xit routes</w:t>
            </w:r>
            <w:r w:rsidR="2266BFB1" w:rsidRPr="00DE5CB6"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  <w:t xml:space="preserve"> are</w:t>
            </w:r>
            <w:r w:rsidRPr="00DE5CB6"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  <w:t xml:space="preserve"> clear and </w:t>
            </w:r>
            <w:r w:rsidR="6B9FBD80" w:rsidRPr="00DE5CB6"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  <w:t>visible</w:t>
            </w:r>
            <w:r w:rsidR="5629DB4E" w:rsidRPr="00DE5CB6"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  <w:t>, with green man running signage.</w:t>
            </w:r>
          </w:p>
          <w:p w14:paraId="127F1492" w14:textId="3AA062A0" w:rsidR="0CA98755" w:rsidRPr="00DE5CB6" w:rsidRDefault="0CA98755" w:rsidP="00DE5CB6">
            <w:pPr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</w:pPr>
          </w:p>
          <w:p w14:paraId="596B9B57" w14:textId="77230658" w:rsidR="6BF77A7E" w:rsidRPr="00DE5CB6" w:rsidRDefault="6BF77A7E" w:rsidP="00DE5CB6">
            <w:pPr>
              <w:pStyle w:val="ListParagraph"/>
              <w:numPr>
                <w:ilvl w:val="0"/>
                <w:numId w:val="7"/>
              </w:numPr>
              <w:rPr>
                <w:rFonts w:ascii="Arial Nova" w:eastAsia="Arial Nova" w:hAnsi="Arial Nova" w:cs="Arial Nova"/>
                <w:sz w:val="20"/>
                <w:szCs w:val="20"/>
              </w:rPr>
            </w:pPr>
            <w:r w:rsidRPr="00DE5CB6">
              <w:rPr>
                <w:rFonts w:ascii="Arial Nova" w:eastAsia="Arial Nova" w:hAnsi="Arial Nova" w:cs="Arial Nova"/>
                <w:sz w:val="20"/>
                <w:szCs w:val="20"/>
              </w:rPr>
              <w:t>emergency routes and exits must be indicated by signs</w:t>
            </w:r>
          </w:p>
          <w:p w14:paraId="589AEF8A" w14:textId="6C5FBC32" w:rsidR="6FFCD464" w:rsidRPr="00DE5CB6" w:rsidRDefault="6FFCD464" w:rsidP="00DE5CB6">
            <w:pPr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</w:pPr>
          </w:p>
        </w:tc>
        <w:tc>
          <w:tcPr>
            <w:tcW w:w="795" w:type="dxa"/>
          </w:tcPr>
          <w:p w14:paraId="749E842B" w14:textId="240845E1" w:rsidR="6FFCD464" w:rsidRPr="00DE5CB6" w:rsidRDefault="6FFCD464" w:rsidP="00DE5CB6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</w:p>
        </w:tc>
        <w:tc>
          <w:tcPr>
            <w:tcW w:w="750" w:type="dxa"/>
          </w:tcPr>
          <w:p w14:paraId="44333A25" w14:textId="1D39DF57" w:rsidR="6FFCD464" w:rsidRPr="00DE5CB6" w:rsidRDefault="6FFCD464" w:rsidP="00DE5CB6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</w:p>
        </w:tc>
        <w:tc>
          <w:tcPr>
            <w:tcW w:w="5070" w:type="dxa"/>
          </w:tcPr>
          <w:p w14:paraId="3054C68E" w14:textId="7E8EE70F" w:rsidR="6FFCD464" w:rsidRPr="00DE5CB6" w:rsidRDefault="6FFCD464" w:rsidP="00DE5CB6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</w:p>
        </w:tc>
        <w:tc>
          <w:tcPr>
            <w:tcW w:w="1558" w:type="dxa"/>
          </w:tcPr>
          <w:p w14:paraId="17B4E0CE" w14:textId="32A69C2D" w:rsidR="6FFCD464" w:rsidRPr="00DE5CB6" w:rsidRDefault="6FFCD464" w:rsidP="00DE5CB6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</w:p>
        </w:tc>
      </w:tr>
      <w:tr w:rsidR="6FFCD464" w:rsidRPr="00DE5CB6" w14:paraId="045DDDB9" w14:textId="77777777" w:rsidTr="6BFFB2F6">
        <w:trPr>
          <w:trHeight w:val="300"/>
        </w:trPr>
        <w:tc>
          <w:tcPr>
            <w:tcW w:w="7335" w:type="dxa"/>
          </w:tcPr>
          <w:p w14:paraId="6FD49192" w14:textId="63C2C542" w:rsidR="0CA98755" w:rsidRPr="00DE5CB6" w:rsidRDefault="0CA98755" w:rsidP="00DE5CB6">
            <w:pPr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</w:pPr>
          </w:p>
          <w:p w14:paraId="02A9CAD6" w14:textId="77777777" w:rsidR="6FFCD464" w:rsidRPr="00DE5CB6" w:rsidRDefault="77E2D848" w:rsidP="00DE5CB6">
            <w:pPr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</w:pPr>
            <w:r w:rsidRPr="00DE5CB6"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  <w:t xml:space="preserve">Fire </w:t>
            </w:r>
            <w:r w:rsidR="77DA7FD8" w:rsidRPr="00DE5CB6"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  <w:t xml:space="preserve">alarm </w:t>
            </w:r>
            <w:r w:rsidRPr="00DE5CB6"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  <w:t>points have appropriate sign</w:t>
            </w:r>
            <w:r w:rsidR="742E95AD" w:rsidRPr="00DE5CB6"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  <w:t>age</w:t>
            </w:r>
            <w:r w:rsidR="15A7DDAD" w:rsidRPr="00DE5CB6"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  <w:t xml:space="preserve"> with </w:t>
            </w:r>
            <w:r w:rsidR="0951D553" w:rsidRPr="00DE5CB6"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  <w:t xml:space="preserve">clear </w:t>
            </w:r>
            <w:r w:rsidR="15A7DDAD" w:rsidRPr="00DE5CB6"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  <w:t>instructions</w:t>
            </w:r>
            <w:r w:rsidR="7A99EB82" w:rsidRPr="00DE5CB6"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  <w:t xml:space="preserve"> on how to sound the alarm.</w:t>
            </w:r>
          </w:p>
          <w:p w14:paraId="027ED7DE" w14:textId="43409123" w:rsidR="0034310E" w:rsidRPr="00DE5CB6" w:rsidRDefault="0034310E" w:rsidP="00DE5CB6">
            <w:pPr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</w:pPr>
          </w:p>
        </w:tc>
        <w:tc>
          <w:tcPr>
            <w:tcW w:w="795" w:type="dxa"/>
          </w:tcPr>
          <w:p w14:paraId="61C39F04" w14:textId="3AAA30EF" w:rsidR="6FFCD464" w:rsidRPr="00DE5CB6" w:rsidRDefault="6FFCD464" w:rsidP="00DE5CB6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</w:p>
        </w:tc>
        <w:tc>
          <w:tcPr>
            <w:tcW w:w="750" w:type="dxa"/>
          </w:tcPr>
          <w:p w14:paraId="18BFB6FE" w14:textId="4C004913" w:rsidR="6FFCD464" w:rsidRPr="00DE5CB6" w:rsidRDefault="6FFCD464" w:rsidP="00DE5CB6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</w:p>
        </w:tc>
        <w:tc>
          <w:tcPr>
            <w:tcW w:w="5070" w:type="dxa"/>
          </w:tcPr>
          <w:p w14:paraId="2D75F291" w14:textId="67FBDCA2" w:rsidR="6FFCD464" w:rsidRPr="00DE5CB6" w:rsidRDefault="6FFCD464" w:rsidP="00DE5CB6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</w:p>
        </w:tc>
        <w:tc>
          <w:tcPr>
            <w:tcW w:w="1558" w:type="dxa"/>
          </w:tcPr>
          <w:p w14:paraId="018645C4" w14:textId="1E71009B" w:rsidR="6FFCD464" w:rsidRPr="00DE5CB6" w:rsidRDefault="6FFCD464" w:rsidP="00DE5CB6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</w:p>
        </w:tc>
      </w:tr>
      <w:tr w:rsidR="6FFCD464" w:rsidRPr="00DE5CB6" w14:paraId="6B0E9544" w14:textId="77777777" w:rsidTr="6BFFB2F6">
        <w:trPr>
          <w:trHeight w:val="300"/>
        </w:trPr>
        <w:tc>
          <w:tcPr>
            <w:tcW w:w="7335" w:type="dxa"/>
          </w:tcPr>
          <w:p w14:paraId="58EBFC64" w14:textId="7ACFCFFD" w:rsidR="0CA98755" w:rsidRPr="00DE5CB6" w:rsidRDefault="0CA98755" w:rsidP="00DE5CB6">
            <w:pPr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</w:pPr>
          </w:p>
          <w:p w14:paraId="1F1666FE" w14:textId="17067950" w:rsidR="6FFCD464" w:rsidRPr="00DE5CB6" w:rsidRDefault="6FFCD464" w:rsidP="00DE5CB6">
            <w:pPr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</w:pPr>
            <w:r w:rsidRPr="00DE5CB6"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  <w:t xml:space="preserve">Fire </w:t>
            </w:r>
            <w:r w:rsidR="7A7EC10F" w:rsidRPr="00DE5CB6"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  <w:t>procedure</w:t>
            </w:r>
            <w:r w:rsidRPr="00DE5CB6"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  <w:t xml:space="preserve"> notices are placed in multiple locations </w:t>
            </w:r>
            <w:r w:rsidR="345718A6" w:rsidRPr="00DE5CB6"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  <w:t>including posters at emergency points which state what to do, who to call and where the assembly point is.</w:t>
            </w:r>
          </w:p>
          <w:p w14:paraId="034CE7BA" w14:textId="2FCAF9AA" w:rsidR="6FFCD464" w:rsidRPr="00DE5CB6" w:rsidRDefault="6FFCD464" w:rsidP="00DE5CB6">
            <w:pPr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</w:pPr>
          </w:p>
        </w:tc>
        <w:tc>
          <w:tcPr>
            <w:tcW w:w="795" w:type="dxa"/>
          </w:tcPr>
          <w:p w14:paraId="47622C51" w14:textId="202F7F71" w:rsidR="6FFCD464" w:rsidRPr="00DE5CB6" w:rsidRDefault="6FFCD464" w:rsidP="00DE5CB6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</w:p>
        </w:tc>
        <w:tc>
          <w:tcPr>
            <w:tcW w:w="750" w:type="dxa"/>
          </w:tcPr>
          <w:p w14:paraId="7E508FF0" w14:textId="6F9253A0" w:rsidR="6FFCD464" w:rsidRPr="00DE5CB6" w:rsidRDefault="6FFCD464" w:rsidP="00DE5CB6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</w:p>
        </w:tc>
        <w:tc>
          <w:tcPr>
            <w:tcW w:w="5070" w:type="dxa"/>
          </w:tcPr>
          <w:p w14:paraId="2E7C8BCE" w14:textId="57BC399D" w:rsidR="6FFCD464" w:rsidRPr="00DE5CB6" w:rsidRDefault="6FFCD464" w:rsidP="00DE5CB6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</w:p>
        </w:tc>
        <w:tc>
          <w:tcPr>
            <w:tcW w:w="1558" w:type="dxa"/>
          </w:tcPr>
          <w:p w14:paraId="26B7DB91" w14:textId="0F9D610B" w:rsidR="6FFCD464" w:rsidRPr="00DE5CB6" w:rsidRDefault="6FFCD464" w:rsidP="00DE5CB6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</w:p>
        </w:tc>
      </w:tr>
      <w:tr w:rsidR="0CA98755" w:rsidRPr="00DE5CB6" w14:paraId="2E359AF3" w14:textId="77777777" w:rsidTr="6BFFB2F6">
        <w:trPr>
          <w:trHeight w:val="300"/>
        </w:trPr>
        <w:tc>
          <w:tcPr>
            <w:tcW w:w="7335" w:type="dxa"/>
          </w:tcPr>
          <w:p w14:paraId="127E5C34" w14:textId="1BC8F853" w:rsidR="0CA98755" w:rsidRPr="00DE5CB6" w:rsidRDefault="0CA98755" w:rsidP="00DE5CB6">
            <w:pPr>
              <w:rPr>
                <w:rFonts w:ascii="Arial Nova" w:eastAsia="Arial Nova" w:hAnsi="Arial Nova" w:cs="Arial Nova"/>
                <w:b/>
                <w:bCs/>
                <w:color w:val="000000" w:themeColor="text1"/>
                <w:sz w:val="20"/>
                <w:szCs w:val="20"/>
              </w:rPr>
            </w:pPr>
          </w:p>
          <w:p w14:paraId="370DE020" w14:textId="72144D86" w:rsidR="78721C06" w:rsidRPr="00DE5CB6" w:rsidRDefault="78721C06" w:rsidP="00DE5CB6">
            <w:pPr>
              <w:rPr>
                <w:rFonts w:ascii="Arial Nova" w:eastAsia="Arial Nova" w:hAnsi="Arial Nova" w:cs="Arial Nova"/>
                <w:b/>
                <w:bCs/>
                <w:color w:val="000000" w:themeColor="text1"/>
                <w:sz w:val="20"/>
                <w:szCs w:val="20"/>
              </w:rPr>
            </w:pPr>
            <w:r w:rsidRPr="00DE5CB6">
              <w:rPr>
                <w:rFonts w:ascii="Arial Nova" w:eastAsia="Arial Nova" w:hAnsi="Arial Nova" w:cs="Arial Nova"/>
                <w:b/>
                <w:bCs/>
                <w:color w:val="000000" w:themeColor="text1"/>
                <w:sz w:val="20"/>
                <w:szCs w:val="20"/>
              </w:rPr>
              <w:t xml:space="preserve">Visual checks on exits are carried out </w:t>
            </w:r>
            <w:proofErr w:type="gramStart"/>
            <w:r w:rsidRPr="00DE5CB6">
              <w:rPr>
                <w:rFonts w:ascii="Arial Nova" w:eastAsia="Arial Nova" w:hAnsi="Arial Nova" w:cs="Arial Nova"/>
                <w:b/>
                <w:bCs/>
                <w:color w:val="000000" w:themeColor="text1"/>
                <w:sz w:val="20"/>
                <w:szCs w:val="20"/>
              </w:rPr>
              <w:t>on a monthly basis</w:t>
            </w:r>
            <w:proofErr w:type="gramEnd"/>
            <w:r w:rsidR="6F92D50C" w:rsidRPr="00DE5CB6">
              <w:rPr>
                <w:rFonts w:ascii="Arial Nova" w:eastAsia="Arial Nova" w:hAnsi="Arial Nova" w:cs="Arial Nova"/>
                <w:b/>
                <w:bCs/>
                <w:color w:val="000000" w:themeColor="text1"/>
                <w:sz w:val="20"/>
                <w:szCs w:val="20"/>
              </w:rPr>
              <w:t xml:space="preserve"> and captured in writing.</w:t>
            </w:r>
          </w:p>
          <w:p w14:paraId="67FD95A9" w14:textId="1AFA7389" w:rsidR="0CA98755" w:rsidRPr="00DE5CB6" w:rsidRDefault="0CA98755" w:rsidP="00DE5CB6">
            <w:pPr>
              <w:rPr>
                <w:rFonts w:ascii="Arial Nova" w:eastAsia="Arial Nova" w:hAnsi="Arial Nova" w:cs="Arial Nov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95" w:type="dxa"/>
          </w:tcPr>
          <w:p w14:paraId="39593C81" w14:textId="44F6C012" w:rsidR="0CA98755" w:rsidRPr="00DE5CB6" w:rsidRDefault="0CA98755" w:rsidP="00DE5CB6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</w:p>
        </w:tc>
        <w:tc>
          <w:tcPr>
            <w:tcW w:w="750" w:type="dxa"/>
          </w:tcPr>
          <w:p w14:paraId="24136286" w14:textId="57353CA3" w:rsidR="0CA98755" w:rsidRPr="00DE5CB6" w:rsidRDefault="0CA98755" w:rsidP="00DE5CB6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</w:p>
        </w:tc>
        <w:tc>
          <w:tcPr>
            <w:tcW w:w="5070" w:type="dxa"/>
          </w:tcPr>
          <w:p w14:paraId="6C3D0B38" w14:textId="64F1A45F" w:rsidR="0CA98755" w:rsidRPr="00DE5CB6" w:rsidRDefault="0CA98755" w:rsidP="00DE5CB6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</w:p>
        </w:tc>
        <w:tc>
          <w:tcPr>
            <w:tcW w:w="1558" w:type="dxa"/>
          </w:tcPr>
          <w:p w14:paraId="5E6987A4" w14:textId="67F41FA2" w:rsidR="0CA98755" w:rsidRPr="00DE5CB6" w:rsidRDefault="0CA98755" w:rsidP="00DE5CB6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</w:p>
        </w:tc>
      </w:tr>
      <w:tr w:rsidR="6FFCD464" w:rsidRPr="00DE5CB6" w14:paraId="4D6F15A0" w14:textId="77777777" w:rsidTr="6BFFB2F6">
        <w:trPr>
          <w:trHeight w:val="300"/>
        </w:trPr>
        <w:tc>
          <w:tcPr>
            <w:tcW w:w="15508" w:type="dxa"/>
            <w:gridSpan w:val="5"/>
            <w:shd w:val="clear" w:color="auto" w:fill="E7E6E6" w:themeFill="background2"/>
          </w:tcPr>
          <w:p w14:paraId="09F48704" w14:textId="43160C86" w:rsidR="6FFCD464" w:rsidRPr="00DE5CB6" w:rsidRDefault="6FFCD464" w:rsidP="00DE5CB6">
            <w:pPr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</w:pPr>
          </w:p>
          <w:p w14:paraId="20454FB3" w14:textId="18FD73DA" w:rsidR="3B42D87C" w:rsidRPr="00DE5CB6" w:rsidRDefault="3B42D87C" w:rsidP="00DE5CB6">
            <w:pPr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</w:pPr>
            <w:r w:rsidRPr="00DE5CB6"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  <w:t xml:space="preserve">Fire </w:t>
            </w:r>
            <w:r w:rsidR="306D88B2" w:rsidRPr="00DE5CB6"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  <w:t>d</w:t>
            </w:r>
            <w:r w:rsidR="40F8778A" w:rsidRPr="00DE5CB6"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  <w:t xml:space="preserve">rill and </w:t>
            </w:r>
            <w:r w:rsidR="78C4A746" w:rsidRPr="00DE5CB6"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  <w:t>e</w:t>
            </w:r>
            <w:r w:rsidR="40F8778A" w:rsidRPr="00DE5CB6"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  <w:t>vacuation</w:t>
            </w:r>
          </w:p>
          <w:p w14:paraId="5EDB92AF" w14:textId="3ED49B12" w:rsidR="6FFCD464" w:rsidRPr="00DE5CB6" w:rsidRDefault="6FFCD464" w:rsidP="00DE5CB6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</w:p>
        </w:tc>
      </w:tr>
      <w:tr w:rsidR="0CA98755" w:rsidRPr="00DE5CB6" w14:paraId="760AB9CB" w14:textId="77777777" w:rsidTr="6BFFB2F6">
        <w:trPr>
          <w:trHeight w:val="3435"/>
        </w:trPr>
        <w:tc>
          <w:tcPr>
            <w:tcW w:w="7335" w:type="dxa"/>
          </w:tcPr>
          <w:p w14:paraId="70A95AAA" w14:textId="77777777" w:rsidR="009E0215" w:rsidRPr="00DE5CB6" w:rsidRDefault="009E0215" w:rsidP="00DE5CB6">
            <w:pPr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</w:pPr>
          </w:p>
          <w:p w14:paraId="6613B63D" w14:textId="4533D619" w:rsidR="40F8778A" w:rsidRPr="00DE5CB6" w:rsidRDefault="40F8778A" w:rsidP="00DE5CB6">
            <w:pPr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</w:pPr>
            <w:r w:rsidRPr="00DE5CB6"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  <w:t xml:space="preserve">Fire Emergency Evacuation Plan </w:t>
            </w:r>
            <w:r w:rsidR="158DC891" w:rsidRPr="00DE5CB6"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  <w:t>is updated,</w:t>
            </w:r>
            <w:r w:rsidRPr="00DE5CB6"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  <w:t xml:space="preserve"> easily accessible</w:t>
            </w:r>
            <w:r w:rsidR="06EBF26C" w:rsidRPr="00DE5CB6"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  <w:t xml:space="preserve"> </w:t>
            </w:r>
            <w:r w:rsidRPr="00DE5CB6"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  <w:t xml:space="preserve">and reviewed on a regular basis.   </w:t>
            </w:r>
          </w:p>
          <w:p w14:paraId="6DCBC507" w14:textId="2585149D" w:rsidR="0CA98755" w:rsidRPr="00DE5CB6" w:rsidRDefault="0CA98755" w:rsidP="00DE5CB6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</w:p>
          <w:p w14:paraId="3A0F47D5" w14:textId="2C7B1D7D" w:rsidR="40F8778A" w:rsidRPr="00DE5CB6" w:rsidRDefault="40F8778A" w:rsidP="00DE5CB6">
            <w:pPr>
              <w:pStyle w:val="ListParagraph"/>
              <w:numPr>
                <w:ilvl w:val="0"/>
                <w:numId w:val="15"/>
              </w:numPr>
              <w:rPr>
                <w:rFonts w:ascii="Arial Nova" w:eastAsia="Arial Nova" w:hAnsi="Arial Nova" w:cs="Arial Nova"/>
                <w:sz w:val="20"/>
                <w:szCs w:val="20"/>
              </w:rPr>
            </w:pPr>
            <w:r w:rsidRPr="00DE5CB6">
              <w:rPr>
                <w:rFonts w:ascii="Arial Nova" w:eastAsia="Arial Nova" w:hAnsi="Arial Nova" w:cs="Arial Nova"/>
                <w:sz w:val="20"/>
                <w:szCs w:val="20"/>
              </w:rPr>
              <w:t xml:space="preserve">A fire emergency evacuation plan should include details of all the action to be taken by staff in the event of fire.   </w:t>
            </w:r>
          </w:p>
          <w:p w14:paraId="25AF7F35" w14:textId="15A27AE6" w:rsidR="0CA98755" w:rsidRPr="00DE5CB6" w:rsidRDefault="0CA98755" w:rsidP="00DE5CB6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</w:p>
          <w:p w14:paraId="6F0A194C" w14:textId="7B128311" w:rsidR="2101E5BD" w:rsidRPr="00DE5CB6" w:rsidRDefault="2101E5BD" w:rsidP="00DE5CB6">
            <w:pPr>
              <w:pStyle w:val="ListParagraph"/>
              <w:numPr>
                <w:ilvl w:val="0"/>
                <w:numId w:val="15"/>
              </w:numPr>
              <w:rPr>
                <w:rFonts w:ascii="Arial Nova" w:eastAsia="Arial Nova" w:hAnsi="Arial Nova" w:cs="Arial Nova"/>
                <w:sz w:val="20"/>
                <w:szCs w:val="20"/>
              </w:rPr>
            </w:pPr>
            <w:r w:rsidRPr="00DE5CB6">
              <w:rPr>
                <w:rStyle w:val="Hyperlink"/>
                <w:rFonts w:ascii="Arial Nova" w:eastAsia="Arial Nova" w:hAnsi="Arial Nova" w:cs="Arial Nova"/>
                <w:sz w:val="20"/>
                <w:szCs w:val="20"/>
              </w:rPr>
              <w:t xml:space="preserve">Please see </w:t>
            </w:r>
            <w:hyperlink r:id="rId12">
              <w:r w:rsidR="1629F714" w:rsidRPr="00DE5CB6">
                <w:rPr>
                  <w:rStyle w:val="Hyperlink"/>
                  <w:rFonts w:ascii="Arial Nova" w:eastAsia="Arial Nova" w:hAnsi="Arial Nova" w:cs="Arial Nova"/>
                  <w:sz w:val="20"/>
                  <w:szCs w:val="20"/>
                </w:rPr>
                <w:t>Government guidance</w:t>
              </w:r>
              <w:r w:rsidR="40F8778A" w:rsidRPr="00DE5CB6">
                <w:rPr>
                  <w:rStyle w:val="Hyperlink"/>
                  <w:rFonts w:ascii="Arial Nova" w:eastAsia="Arial Nova" w:hAnsi="Arial Nova" w:cs="Arial Nova"/>
                  <w:sz w:val="20"/>
                  <w:szCs w:val="20"/>
                </w:rPr>
                <w:t xml:space="preserve"> </w:t>
              </w:r>
              <w:r w:rsidR="44FCB27F" w:rsidRPr="00DE5CB6">
                <w:rPr>
                  <w:rStyle w:val="Hyperlink"/>
                  <w:rFonts w:ascii="Arial Nova" w:eastAsia="Arial Nova" w:hAnsi="Arial Nova" w:cs="Arial Nova"/>
                  <w:sz w:val="20"/>
                  <w:szCs w:val="20"/>
                </w:rPr>
                <w:t>on evacuation plans</w:t>
              </w:r>
            </w:hyperlink>
            <w:r w:rsidR="44FCB27F" w:rsidRPr="00DE5CB6">
              <w:rPr>
                <w:rFonts w:ascii="Arial Nova" w:eastAsia="Arial Nova" w:hAnsi="Arial Nova" w:cs="Arial Nova"/>
                <w:sz w:val="20"/>
                <w:szCs w:val="20"/>
              </w:rPr>
              <w:t xml:space="preserve"> </w:t>
            </w:r>
          </w:p>
          <w:p w14:paraId="3945D520" w14:textId="41158515" w:rsidR="0CA98755" w:rsidRPr="00DE5CB6" w:rsidRDefault="0CA98755" w:rsidP="00DE5CB6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</w:p>
          <w:p w14:paraId="6D8050BF" w14:textId="35FEE058" w:rsidR="40F8778A" w:rsidRPr="00DE5CB6" w:rsidRDefault="40F8778A" w:rsidP="00DE5CB6">
            <w:pPr>
              <w:pStyle w:val="ListParagraph"/>
              <w:numPr>
                <w:ilvl w:val="0"/>
                <w:numId w:val="15"/>
              </w:numPr>
              <w:rPr>
                <w:rFonts w:ascii="Arial Nova" w:eastAsia="Arial Nova" w:hAnsi="Arial Nova" w:cs="Arial Nova"/>
                <w:sz w:val="20"/>
                <w:szCs w:val="20"/>
              </w:rPr>
            </w:pPr>
            <w:r w:rsidRPr="00DE5CB6">
              <w:rPr>
                <w:rFonts w:ascii="Arial Nova" w:eastAsia="Arial Nova" w:hAnsi="Arial Nova" w:cs="Arial Nova"/>
                <w:sz w:val="20"/>
                <w:szCs w:val="20"/>
              </w:rPr>
              <w:t>Evacuation Plan Templates</w:t>
            </w:r>
            <w:r w:rsidR="6AB797AA" w:rsidRPr="00DE5CB6">
              <w:rPr>
                <w:rFonts w:ascii="Arial Nova" w:eastAsia="Arial Nova" w:hAnsi="Arial Nova" w:cs="Arial Nova"/>
                <w:sz w:val="20"/>
                <w:szCs w:val="20"/>
              </w:rPr>
              <w:t>:</w:t>
            </w:r>
          </w:p>
          <w:p w14:paraId="0A93DFA8" w14:textId="78B27395" w:rsidR="34214EDE" w:rsidRPr="00DE5CB6" w:rsidRDefault="34214EDE" w:rsidP="00DE5CB6">
            <w:pPr>
              <w:pStyle w:val="ListParagraph"/>
              <w:numPr>
                <w:ilvl w:val="0"/>
                <w:numId w:val="14"/>
              </w:numPr>
              <w:ind w:left="1368"/>
              <w:rPr>
                <w:rFonts w:ascii="Arial Nova" w:eastAsia="Arial Nova" w:hAnsi="Arial Nova" w:cs="Arial Nova"/>
                <w:sz w:val="20"/>
                <w:szCs w:val="20"/>
              </w:rPr>
            </w:pPr>
            <w:hyperlink r:id="rId13">
              <w:r w:rsidRPr="00DE5CB6">
                <w:rPr>
                  <w:rStyle w:val="Hyperlink"/>
                  <w:rFonts w:ascii="Arial Nova" w:eastAsia="Arial Nova" w:hAnsi="Arial Nova" w:cs="Arial Nova"/>
                  <w:sz w:val="20"/>
                  <w:szCs w:val="20"/>
                </w:rPr>
                <w:t>Safe Linc Fire Emergency Evacuation Plan and the Fire Procedure</w:t>
              </w:r>
            </w:hyperlink>
          </w:p>
          <w:p w14:paraId="7BAEB7DB" w14:textId="3EE1E20C" w:rsidR="34214EDE" w:rsidRPr="00DE5CB6" w:rsidRDefault="34214EDE" w:rsidP="00DE5CB6">
            <w:pPr>
              <w:pStyle w:val="ListParagraph"/>
              <w:numPr>
                <w:ilvl w:val="0"/>
                <w:numId w:val="14"/>
              </w:numPr>
              <w:ind w:left="1368"/>
              <w:rPr>
                <w:rFonts w:ascii="Arial Nova" w:eastAsia="Arial Nova" w:hAnsi="Arial Nova" w:cs="Arial Nova"/>
                <w:sz w:val="20"/>
                <w:szCs w:val="20"/>
              </w:rPr>
            </w:pPr>
            <w:hyperlink r:id="rId14">
              <w:r w:rsidRPr="00DE5CB6">
                <w:rPr>
                  <w:rStyle w:val="Hyperlink"/>
                  <w:rFonts w:ascii="Arial Nova" w:eastAsia="Arial Nova" w:hAnsi="Arial Nova" w:cs="Arial Nova"/>
                  <w:sz w:val="20"/>
                  <w:szCs w:val="20"/>
                </w:rPr>
                <w:t>Seton Fire Evacuation Template</w:t>
              </w:r>
            </w:hyperlink>
          </w:p>
          <w:p w14:paraId="6FAC9862" w14:textId="65550C7B" w:rsidR="0CA98755" w:rsidRPr="00DE5CB6" w:rsidRDefault="0CA98755" w:rsidP="00DE5CB6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</w:p>
        </w:tc>
        <w:tc>
          <w:tcPr>
            <w:tcW w:w="795" w:type="dxa"/>
          </w:tcPr>
          <w:p w14:paraId="41B83989" w14:textId="3861528D" w:rsidR="0CA98755" w:rsidRPr="00DE5CB6" w:rsidRDefault="0CA98755" w:rsidP="00DE5CB6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</w:p>
        </w:tc>
        <w:tc>
          <w:tcPr>
            <w:tcW w:w="750" w:type="dxa"/>
          </w:tcPr>
          <w:p w14:paraId="54B1FF64" w14:textId="03852D14" w:rsidR="0CA98755" w:rsidRPr="00DE5CB6" w:rsidRDefault="0CA98755" w:rsidP="00DE5CB6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</w:p>
        </w:tc>
        <w:tc>
          <w:tcPr>
            <w:tcW w:w="5070" w:type="dxa"/>
          </w:tcPr>
          <w:p w14:paraId="5EE97BFB" w14:textId="0814E4EE" w:rsidR="0CA98755" w:rsidRPr="00DE5CB6" w:rsidRDefault="0CA98755" w:rsidP="00DE5CB6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</w:p>
        </w:tc>
        <w:tc>
          <w:tcPr>
            <w:tcW w:w="1558" w:type="dxa"/>
          </w:tcPr>
          <w:p w14:paraId="07F515ED" w14:textId="362C2691" w:rsidR="0CA98755" w:rsidRPr="00DE5CB6" w:rsidRDefault="0CA98755" w:rsidP="00DE5CB6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</w:p>
        </w:tc>
      </w:tr>
      <w:tr w:rsidR="5285EE55" w:rsidRPr="00DE5CB6" w14:paraId="0244D444" w14:textId="77777777" w:rsidTr="6BFFB2F6">
        <w:trPr>
          <w:trHeight w:val="300"/>
        </w:trPr>
        <w:tc>
          <w:tcPr>
            <w:tcW w:w="7335" w:type="dxa"/>
          </w:tcPr>
          <w:p w14:paraId="4FCAB6B4" w14:textId="77777777" w:rsidR="009E0215" w:rsidRPr="00DE5CB6" w:rsidRDefault="009E0215" w:rsidP="00DE5CB6">
            <w:pPr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</w:pPr>
          </w:p>
          <w:p w14:paraId="47FB9921" w14:textId="2C0826F1" w:rsidR="328CAD77" w:rsidRPr="00DE5CB6" w:rsidRDefault="328CAD77" w:rsidP="00DE5CB6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  <w:r w:rsidRPr="00DE5CB6"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  <w:t xml:space="preserve">Fire drills </w:t>
            </w:r>
            <w:r w:rsidR="4C6C0C2E" w:rsidRPr="00DE5CB6"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  <w:t>are rehearsed routinely.</w:t>
            </w:r>
            <w:r w:rsidR="4C6C0C2E" w:rsidRPr="00DE5CB6">
              <w:rPr>
                <w:rFonts w:ascii="Arial Nova" w:eastAsia="Arial Nova" w:hAnsi="Arial Nova" w:cs="Arial Nova"/>
                <w:sz w:val="20"/>
                <w:szCs w:val="20"/>
              </w:rPr>
              <w:t xml:space="preserve"> </w:t>
            </w:r>
          </w:p>
          <w:p w14:paraId="6C9ADB13" w14:textId="123018E3" w:rsidR="5285EE55" w:rsidRPr="00DE5CB6" w:rsidRDefault="5285EE55" w:rsidP="00DE5CB6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</w:p>
          <w:p w14:paraId="13348BE6" w14:textId="02A1EFE6" w:rsidR="328CAD77" w:rsidRPr="00DE5CB6" w:rsidRDefault="328CAD77" w:rsidP="00DE5CB6">
            <w:pPr>
              <w:pStyle w:val="ListParagraph"/>
              <w:numPr>
                <w:ilvl w:val="0"/>
                <w:numId w:val="21"/>
              </w:numPr>
              <w:rPr>
                <w:rFonts w:ascii="Arial Nova" w:eastAsia="Arial Nova" w:hAnsi="Arial Nova" w:cs="Arial Nova"/>
                <w:sz w:val="20"/>
                <w:szCs w:val="20"/>
              </w:rPr>
            </w:pPr>
            <w:r w:rsidRPr="00DE5CB6">
              <w:rPr>
                <w:rFonts w:ascii="Arial Nova" w:eastAsia="Arial Nova" w:hAnsi="Arial Nova" w:cs="Arial Nova"/>
                <w:sz w:val="20"/>
                <w:szCs w:val="20"/>
              </w:rPr>
              <w:t>Fire drill procedure should be done at least once a year</w:t>
            </w:r>
          </w:p>
          <w:p w14:paraId="2D5BCCDB" w14:textId="16E23383" w:rsidR="328CAD77" w:rsidRPr="00DE5CB6" w:rsidRDefault="328CAD77" w:rsidP="00DE5CB6">
            <w:pPr>
              <w:pStyle w:val="ListParagraph"/>
              <w:numPr>
                <w:ilvl w:val="0"/>
                <w:numId w:val="21"/>
              </w:numPr>
              <w:rPr>
                <w:rFonts w:ascii="Arial Nova" w:eastAsia="Arial Nova" w:hAnsi="Arial Nova" w:cs="Arial Nova"/>
                <w:sz w:val="20"/>
                <w:szCs w:val="20"/>
              </w:rPr>
            </w:pPr>
            <w:r w:rsidRPr="00DE5CB6">
              <w:rPr>
                <w:rFonts w:ascii="Arial Nova" w:eastAsia="Arial Nova" w:hAnsi="Arial Nova" w:cs="Arial Nova"/>
                <w:sz w:val="20"/>
                <w:szCs w:val="20"/>
              </w:rPr>
              <w:t>For organisations that work with children, this should be done</w:t>
            </w:r>
            <w:r w:rsidR="5C7D70FB" w:rsidRPr="00DE5CB6">
              <w:rPr>
                <w:rFonts w:ascii="Arial Nova" w:eastAsia="Arial Nova" w:hAnsi="Arial Nova" w:cs="Arial Nova"/>
                <w:sz w:val="20"/>
                <w:szCs w:val="20"/>
              </w:rPr>
              <w:t xml:space="preserve"> at least</w:t>
            </w:r>
            <w:r w:rsidRPr="00DE5CB6">
              <w:rPr>
                <w:rFonts w:ascii="Arial Nova" w:eastAsia="Arial Nova" w:hAnsi="Arial Nova" w:cs="Arial Nova"/>
                <w:sz w:val="20"/>
                <w:szCs w:val="20"/>
              </w:rPr>
              <w:t xml:space="preserve"> every 6 months</w:t>
            </w:r>
          </w:p>
          <w:p w14:paraId="5CEE51C0" w14:textId="48843E00" w:rsidR="328CAD77" w:rsidRPr="00DE5CB6" w:rsidRDefault="328CAD77" w:rsidP="00DE5CB6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</w:p>
        </w:tc>
        <w:tc>
          <w:tcPr>
            <w:tcW w:w="795" w:type="dxa"/>
          </w:tcPr>
          <w:p w14:paraId="09F7A8BE" w14:textId="1A040ED5" w:rsidR="5285EE55" w:rsidRPr="00DE5CB6" w:rsidRDefault="5285EE55" w:rsidP="00DE5CB6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</w:p>
        </w:tc>
        <w:tc>
          <w:tcPr>
            <w:tcW w:w="750" w:type="dxa"/>
          </w:tcPr>
          <w:p w14:paraId="0DF3A742" w14:textId="0CA5C66D" w:rsidR="5285EE55" w:rsidRPr="00DE5CB6" w:rsidRDefault="5285EE55" w:rsidP="00DE5CB6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</w:p>
        </w:tc>
        <w:tc>
          <w:tcPr>
            <w:tcW w:w="5070" w:type="dxa"/>
          </w:tcPr>
          <w:p w14:paraId="046C4842" w14:textId="5CF61AE1" w:rsidR="5285EE55" w:rsidRPr="00DE5CB6" w:rsidRDefault="5285EE55" w:rsidP="00DE5CB6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</w:p>
        </w:tc>
        <w:tc>
          <w:tcPr>
            <w:tcW w:w="1558" w:type="dxa"/>
          </w:tcPr>
          <w:p w14:paraId="628BA720" w14:textId="2F3659C8" w:rsidR="5285EE55" w:rsidRPr="00DE5CB6" w:rsidRDefault="5285EE55" w:rsidP="00DE5CB6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</w:p>
        </w:tc>
      </w:tr>
      <w:tr w:rsidR="6FFCD464" w:rsidRPr="00DE5CB6" w14:paraId="42AAD7F9" w14:textId="77777777" w:rsidTr="6BFFB2F6">
        <w:trPr>
          <w:trHeight w:val="300"/>
        </w:trPr>
        <w:tc>
          <w:tcPr>
            <w:tcW w:w="7335" w:type="dxa"/>
          </w:tcPr>
          <w:p w14:paraId="47E0A1D5" w14:textId="2ECFF859" w:rsidR="544744BE" w:rsidRPr="00DE5CB6" w:rsidRDefault="544744BE" w:rsidP="00DE5CB6">
            <w:pPr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</w:pPr>
            <w:r w:rsidRPr="00DE5CB6"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  <w:t>We keep an up-to-date record of evacuations</w:t>
            </w:r>
            <w:r w:rsidR="7C402A3B" w:rsidRPr="00DE5CB6"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  <w:t xml:space="preserve"> and consider how we can improve procedures.</w:t>
            </w:r>
          </w:p>
          <w:p w14:paraId="243E1D68" w14:textId="5841055D" w:rsidR="6FFCD464" w:rsidRPr="00DE5CB6" w:rsidRDefault="6FFCD464" w:rsidP="00DE5CB6">
            <w:pPr>
              <w:rPr>
                <w:rFonts w:ascii="Arial Nova" w:eastAsia="Arial Nova" w:hAnsi="Arial Nova" w:cs="Arial Nova"/>
                <w:i/>
                <w:iCs/>
                <w:sz w:val="20"/>
                <w:szCs w:val="20"/>
              </w:rPr>
            </w:pPr>
          </w:p>
          <w:p w14:paraId="4F21623C" w14:textId="45225178" w:rsidR="544744BE" w:rsidRPr="00DE5CB6" w:rsidRDefault="544744BE" w:rsidP="00DE5CB6">
            <w:pPr>
              <w:pStyle w:val="ListParagraph"/>
              <w:numPr>
                <w:ilvl w:val="0"/>
                <w:numId w:val="13"/>
              </w:numPr>
              <w:rPr>
                <w:rFonts w:ascii="Arial Nova" w:eastAsia="Arial Nova" w:hAnsi="Arial Nova" w:cs="Arial Nova"/>
                <w:sz w:val="20"/>
                <w:szCs w:val="20"/>
              </w:rPr>
            </w:pPr>
            <w:r w:rsidRPr="00DE5CB6">
              <w:rPr>
                <w:rFonts w:ascii="Arial Nova" w:eastAsia="Arial Nova" w:hAnsi="Arial Nova" w:cs="Arial Nova"/>
                <w:sz w:val="20"/>
                <w:szCs w:val="20"/>
              </w:rPr>
              <w:t xml:space="preserve">An Evacuation Record is a document where you can log any evacuations that have taken place </w:t>
            </w:r>
            <w:r w:rsidR="06A32F4A" w:rsidRPr="00DE5CB6">
              <w:rPr>
                <w:rFonts w:ascii="Arial Nova" w:eastAsia="Arial Nova" w:hAnsi="Arial Nova" w:cs="Arial Nova"/>
                <w:sz w:val="20"/>
                <w:szCs w:val="20"/>
              </w:rPr>
              <w:t>and collect information to improve evacuation procedures.</w:t>
            </w:r>
          </w:p>
          <w:p w14:paraId="126AED6D" w14:textId="4A7B7851" w:rsidR="0CA98755" w:rsidRPr="00DE5CB6" w:rsidRDefault="0CA98755" w:rsidP="00DE5CB6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</w:p>
          <w:p w14:paraId="41247DB2" w14:textId="7CDA6F3A" w:rsidR="06A32F4A" w:rsidRPr="00DE5CB6" w:rsidRDefault="7CEED4B7" w:rsidP="00DE5CB6">
            <w:pPr>
              <w:pStyle w:val="ListParagraph"/>
              <w:numPr>
                <w:ilvl w:val="0"/>
                <w:numId w:val="13"/>
              </w:numPr>
              <w:rPr>
                <w:rFonts w:ascii="Arial Nova" w:eastAsia="Arial Nova" w:hAnsi="Arial Nova" w:cs="Arial Nova"/>
                <w:sz w:val="20"/>
                <w:szCs w:val="20"/>
              </w:rPr>
            </w:pPr>
            <w:hyperlink r:id="rId15">
              <w:r w:rsidRPr="00DE5CB6">
                <w:rPr>
                  <w:rStyle w:val="Hyperlink"/>
                  <w:rFonts w:ascii="Arial Nova" w:eastAsia="Arial Nova" w:hAnsi="Arial Nova" w:cs="Arial Nova"/>
                  <w:sz w:val="20"/>
                  <w:szCs w:val="20"/>
                </w:rPr>
                <w:t xml:space="preserve">Example </w:t>
              </w:r>
              <w:r w:rsidR="6C586D4D" w:rsidRPr="00DE5CB6">
                <w:rPr>
                  <w:rStyle w:val="Hyperlink"/>
                  <w:rFonts w:ascii="Arial Nova" w:eastAsia="Arial Nova" w:hAnsi="Arial Nova" w:cs="Arial Nova"/>
                  <w:sz w:val="20"/>
                  <w:szCs w:val="20"/>
                </w:rPr>
                <w:t>Evacuation Record Template</w:t>
              </w:r>
            </w:hyperlink>
          </w:p>
          <w:p w14:paraId="037D726F" w14:textId="2E9DBC97" w:rsidR="6FFCD464" w:rsidRPr="00DE5CB6" w:rsidRDefault="6FFCD464" w:rsidP="00DE5CB6">
            <w:pPr>
              <w:rPr>
                <w:rFonts w:ascii="Arial Nova" w:eastAsia="Arial Nova" w:hAnsi="Arial Nova" w:cs="Arial Nova"/>
                <w:i/>
                <w:iCs/>
                <w:sz w:val="20"/>
                <w:szCs w:val="20"/>
              </w:rPr>
            </w:pPr>
          </w:p>
        </w:tc>
        <w:tc>
          <w:tcPr>
            <w:tcW w:w="795" w:type="dxa"/>
          </w:tcPr>
          <w:p w14:paraId="2260FB73" w14:textId="703B79B2" w:rsidR="6FFCD464" w:rsidRPr="00DE5CB6" w:rsidRDefault="6FFCD464" w:rsidP="00DE5CB6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</w:p>
        </w:tc>
        <w:tc>
          <w:tcPr>
            <w:tcW w:w="750" w:type="dxa"/>
          </w:tcPr>
          <w:p w14:paraId="162589EF" w14:textId="60F0CB6C" w:rsidR="6FFCD464" w:rsidRPr="00DE5CB6" w:rsidRDefault="6FFCD464" w:rsidP="00DE5CB6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</w:p>
        </w:tc>
        <w:tc>
          <w:tcPr>
            <w:tcW w:w="5070" w:type="dxa"/>
          </w:tcPr>
          <w:p w14:paraId="098D5682" w14:textId="2B7BC617" w:rsidR="6FFCD464" w:rsidRPr="00DE5CB6" w:rsidRDefault="6FFCD464" w:rsidP="00DE5CB6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</w:p>
        </w:tc>
        <w:tc>
          <w:tcPr>
            <w:tcW w:w="1558" w:type="dxa"/>
          </w:tcPr>
          <w:p w14:paraId="5D68B2E4" w14:textId="746E305A" w:rsidR="6FFCD464" w:rsidRPr="00DE5CB6" w:rsidRDefault="6FFCD464" w:rsidP="00DE5CB6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</w:p>
        </w:tc>
      </w:tr>
      <w:tr w:rsidR="6FFCD464" w:rsidRPr="00DE5CB6" w14:paraId="4AEF426F" w14:textId="77777777" w:rsidTr="6BFFB2F6">
        <w:trPr>
          <w:trHeight w:val="570"/>
        </w:trPr>
        <w:tc>
          <w:tcPr>
            <w:tcW w:w="7335" w:type="dxa"/>
          </w:tcPr>
          <w:p w14:paraId="73637B64" w14:textId="1F1C39F3" w:rsidR="0CA98755" w:rsidRPr="00DE5CB6" w:rsidRDefault="0CA98755" w:rsidP="00DE5CB6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</w:p>
          <w:p w14:paraId="5D00C3E9" w14:textId="176D2C96" w:rsidR="6FFCD464" w:rsidRPr="00DE5CB6" w:rsidRDefault="14B2E6D3" w:rsidP="00DE5CB6">
            <w:pPr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</w:pPr>
            <w:r w:rsidRPr="00DE5CB6"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  <w:t>We have designated fire wardens appointed to aid emergency evacuations</w:t>
            </w:r>
          </w:p>
          <w:p w14:paraId="3C456E89" w14:textId="665E7DED" w:rsidR="6FFCD464" w:rsidRPr="00DE5CB6" w:rsidRDefault="6FFCD464" w:rsidP="00DE5CB6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</w:p>
        </w:tc>
        <w:tc>
          <w:tcPr>
            <w:tcW w:w="795" w:type="dxa"/>
          </w:tcPr>
          <w:p w14:paraId="5CD9C31B" w14:textId="76CBA771" w:rsidR="6FFCD464" w:rsidRPr="00DE5CB6" w:rsidRDefault="6FFCD464" w:rsidP="00DE5CB6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</w:p>
        </w:tc>
        <w:tc>
          <w:tcPr>
            <w:tcW w:w="750" w:type="dxa"/>
          </w:tcPr>
          <w:p w14:paraId="0E524217" w14:textId="646B3D33" w:rsidR="6FFCD464" w:rsidRPr="00DE5CB6" w:rsidRDefault="6FFCD464" w:rsidP="00DE5CB6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</w:p>
        </w:tc>
        <w:tc>
          <w:tcPr>
            <w:tcW w:w="5070" w:type="dxa"/>
          </w:tcPr>
          <w:p w14:paraId="4A07C7FC" w14:textId="641E3FEA" w:rsidR="6FFCD464" w:rsidRPr="00DE5CB6" w:rsidRDefault="6FFCD464" w:rsidP="00DE5CB6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</w:p>
        </w:tc>
        <w:tc>
          <w:tcPr>
            <w:tcW w:w="1558" w:type="dxa"/>
          </w:tcPr>
          <w:p w14:paraId="463A2B42" w14:textId="53D44A2E" w:rsidR="6FFCD464" w:rsidRPr="00DE5CB6" w:rsidRDefault="6FFCD464" w:rsidP="00DE5CB6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</w:p>
        </w:tc>
      </w:tr>
      <w:tr w:rsidR="6FFCD464" w:rsidRPr="00DE5CB6" w14:paraId="0829966D" w14:textId="77777777" w:rsidTr="00285E0B">
        <w:trPr>
          <w:trHeight w:val="699"/>
        </w:trPr>
        <w:tc>
          <w:tcPr>
            <w:tcW w:w="7335" w:type="dxa"/>
          </w:tcPr>
          <w:p w14:paraId="7762766B" w14:textId="178E5132" w:rsidR="0CA98755" w:rsidRPr="00DE5CB6" w:rsidRDefault="0CA98755" w:rsidP="00DE5CB6">
            <w:pPr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</w:pPr>
          </w:p>
          <w:p w14:paraId="353F6279" w14:textId="7E42EFEE" w:rsidR="6FFCD464" w:rsidRPr="00DE5CB6" w:rsidRDefault="6FFCD464" w:rsidP="00DE5CB6">
            <w:pPr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</w:pPr>
            <w:r w:rsidRPr="00DE5CB6"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  <w:t>Personal Emergency Evacuation Plans</w:t>
            </w:r>
            <w:r w:rsidR="0977831E" w:rsidRPr="00DE5CB6"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  <w:t xml:space="preserve"> (PEEPS)</w:t>
            </w:r>
            <w:r w:rsidRPr="00DE5CB6"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  <w:t xml:space="preserve"> are in place and up to date for all staff</w:t>
            </w:r>
            <w:r w:rsidR="298D729C" w:rsidRPr="00DE5CB6"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  <w:t>, volunteers and service users</w:t>
            </w:r>
            <w:r w:rsidRPr="00DE5CB6"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  <w:t xml:space="preserve"> that need them</w:t>
            </w:r>
            <w:r w:rsidR="623B5A56" w:rsidRPr="00DE5CB6"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  <w:t xml:space="preserve">. </w:t>
            </w:r>
          </w:p>
          <w:p w14:paraId="669820A2" w14:textId="32B44561" w:rsidR="6FFCD464" w:rsidRPr="00DE5CB6" w:rsidRDefault="6FFCD464" w:rsidP="00DE5CB6">
            <w:pPr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</w:pPr>
          </w:p>
          <w:p w14:paraId="7880254E" w14:textId="3C6BE5C0" w:rsidR="6FFCD464" w:rsidRPr="00DE5CB6" w:rsidRDefault="623B5A56" w:rsidP="00DE5CB6">
            <w:pPr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</w:pPr>
            <w:r w:rsidRPr="00DE5CB6"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  <w:t xml:space="preserve">Staff know how to put </w:t>
            </w:r>
            <w:r w:rsidR="7CF121AF" w:rsidRPr="00DE5CB6"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  <w:t xml:space="preserve">PEEPS </w:t>
            </w:r>
            <w:r w:rsidRPr="00DE5CB6"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  <w:t xml:space="preserve">into </w:t>
            </w:r>
            <w:r w:rsidR="6FFCD464" w:rsidRPr="00DE5CB6"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  <w:t>practice.</w:t>
            </w:r>
          </w:p>
          <w:p w14:paraId="530EAB59" w14:textId="722C4353" w:rsidR="6FFCD464" w:rsidRPr="00DE5CB6" w:rsidRDefault="6FFCD464" w:rsidP="00DE5CB6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</w:p>
          <w:p w14:paraId="6914FD60" w14:textId="4F9D81D4" w:rsidR="51910F21" w:rsidRPr="00DE5CB6" w:rsidRDefault="51910F21" w:rsidP="00DE5CB6">
            <w:pPr>
              <w:pStyle w:val="ListParagraph"/>
              <w:numPr>
                <w:ilvl w:val="0"/>
                <w:numId w:val="4"/>
              </w:numPr>
              <w:rPr>
                <w:rFonts w:ascii="Arial Nova" w:eastAsia="Arial Nova" w:hAnsi="Arial Nova" w:cs="Arial Nova"/>
                <w:sz w:val="20"/>
                <w:szCs w:val="20"/>
              </w:rPr>
            </w:pPr>
            <w:r w:rsidRPr="00DE5CB6">
              <w:rPr>
                <w:rFonts w:ascii="Arial Nova" w:eastAsia="Arial Nova" w:hAnsi="Arial Nova" w:cs="Arial Nova"/>
                <w:sz w:val="20"/>
                <w:szCs w:val="20"/>
              </w:rPr>
              <w:t xml:space="preserve">Personal Emergency Evacuation Plans are for any person who may need additional assistance </w:t>
            </w:r>
            <w:r w:rsidR="374A181E" w:rsidRPr="00DE5CB6">
              <w:rPr>
                <w:rFonts w:ascii="Arial Nova" w:eastAsia="Arial Nova" w:hAnsi="Arial Nova" w:cs="Arial Nova"/>
                <w:sz w:val="20"/>
                <w:szCs w:val="20"/>
              </w:rPr>
              <w:t xml:space="preserve">to evacuate a building in the event of an emergency. </w:t>
            </w:r>
          </w:p>
          <w:p w14:paraId="5B159890" w14:textId="5559C48B" w:rsidR="6FFCD464" w:rsidRPr="00DE5CB6" w:rsidRDefault="6FFCD464" w:rsidP="00DE5CB6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</w:p>
          <w:p w14:paraId="73C25CC9" w14:textId="78B8A03B" w:rsidR="6FFCD464" w:rsidRPr="00DE5CB6" w:rsidRDefault="7C84A88A" w:rsidP="00DE5CB6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  <w:r w:rsidRPr="00DE5CB6">
              <w:rPr>
                <w:rFonts w:ascii="Arial Nova" w:eastAsia="Arial Nova" w:hAnsi="Arial Nova" w:cs="Arial Nova"/>
                <w:sz w:val="20"/>
                <w:szCs w:val="20"/>
              </w:rPr>
              <w:t>Personal Emergency Evacuation Plan Template</w:t>
            </w:r>
            <w:r w:rsidR="00740ABD" w:rsidRPr="00DE5CB6">
              <w:rPr>
                <w:rFonts w:ascii="Arial Nova" w:eastAsia="Arial Nova" w:hAnsi="Arial Nova" w:cs="Arial Nova"/>
                <w:sz w:val="20"/>
                <w:szCs w:val="20"/>
              </w:rPr>
              <w:t>:</w:t>
            </w:r>
            <w:r w:rsidR="00DE5CB6">
              <w:rPr>
                <w:rFonts w:ascii="Arial Nova" w:eastAsia="Arial Nova" w:hAnsi="Arial Nova" w:cs="Arial Nova"/>
                <w:sz w:val="20"/>
                <w:szCs w:val="20"/>
              </w:rPr>
              <w:t xml:space="preserve"> </w:t>
            </w:r>
            <w:hyperlink r:id="rId16">
              <w:r w:rsidR="3F69159E" w:rsidRPr="00DE5CB6">
                <w:rPr>
                  <w:rStyle w:val="Hyperlink"/>
                  <w:rFonts w:ascii="Arial Nova" w:eastAsia="Arial Nova" w:hAnsi="Arial Nova" w:cs="Arial Nova"/>
                  <w:sz w:val="20"/>
                  <w:szCs w:val="20"/>
                </w:rPr>
                <w:t>Manchester University PEEPs</w:t>
              </w:r>
            </w:hyperlink>
            <w:r w:rsidR="005A0EAE" w:rsidRPr="00DE5CB6">
              <w:rPr>
                <w:rFonts w:ascii="Arial Nova" w:hAnsi="Arial Nova"/>
                <w:sz w:val="20"/>
                <w:szCs w:val="20"/>
              </w:rPr>
              <w:t xml:space="preserve"> </w:t>
            </w:r>
            <w:r w:rsidR="005A0EAE" w:rsidRPr="00DE5CB6">
              <w:rPr>
                <w:rFonts w:ascii="Arial Nova" w:eastAsia="Arial Nova" w:hAnsi="Arial Nova" w:cs="Arial Nova"/>
                <w:sz w:val="20"/>
                <w:szCs w:val="20"/>
              </w:rPr>
              <w:t xml:space="preserve"> </w:t>
            </w:r>
          </w:p>
        </w:tc>
        <w:tc>
          <w:tcPr>
            <w:tcW w:w="795" w:type="dxa"/>
          </w:tcPr>
          <w:p w14:paraId="1EEC4746" w14:textId="47603A47" w:rsidR="6FFCD464" w:rsidRPr="00DE5CB6" w:rsidRDefault="6FFCD464" w:rsidP="00DE5CB6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</w:p>
        </w:tc>
        <w:tc>
          <w:tcPr>
            <w:tcW w:w="750" w:type="dxa"/>
          </w:tcPr>
          <w:p w14:paraId="0617148A" w14:textId="01B5E224" w:rsidR="6FFCD464" w:rsidRPr="00DE5CB6" w:rsidRDefault="6FFCD464" w:rsidP="00DE5CB6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</w:p>
        </w:tc>
        <w:tc>
          <w:tcPr>
            <w:tcW w:w="5070" w:type="dxa"/>
          </w:tcPr>
          <w:p w14:paraId="58271C4F" w14:textId="68969123" w:rsidR="6FFCD464" w:rsidRPr="00DE5CB6" w:rsidRDefault="6FFCD464" w:rsidP="00DE5CB6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</w:p>
        </w:tc>
        <w:tc>
          <w:tcPr>
            <w:tcW w:w="1558" w:type="dxa"/>
          </w:tcPr>
          <w:p w14:paraId="268CB907" w14:textId="677DDB1D" w:rsidR="6FFCD464" w:rsidRPr="00DE5CB6" w:rsidRDefault="6FFCD464" w:rsidP="00DE5CB6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</w:p>
        </w:tc>
      </w:tr>
      <w:tr w:rsidR="6FFCD464" w:rsidRPr="00DE5CB6" w14:paraId="3238917D" w14:textId="77777777" w:rsidTr="6BFFB2F6">
        <w:trPr>
          <w:trHeight w:val="300"/>
        </w:trPr>
        <w:tc>
          <w:tcPr>
            <w:tcW w:w="7335" w:type="dxa"/>
          </w:tcPr>
          <w:p w14:paraId="6164CC81" w14:textId="021B0DCC" w:rsidR="0CA98755" w:rsidRPr="00DE5CB6" w:rsidRDefault="0CA98755" w:rsidP="00DE5CB6">
            <w:pPr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</w:pPr>
          </w:p>
          <w:p w14:paraId="4C585B0E" w14:textId="3D89E462" w:rsidR="64326711" w:rsidRPr="00DE5CB6" w:rsidRDefault="64326711" w:rsidP="00DE5CB6">
            <w:pPr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</w:pPr>
            <w:r w:rsidRPr="00DE5CB6"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  <w:t xml:space="preserve">All staff and volunteers are trained in </w:t>
            </w:r>
            <w:r w:rsidR="081B744E" w:rsidRPr="00DE5CB6"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  <w:t>f</w:t>
            </w:r>
            <w:r w:rsidRPr="00DE5CB6"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  <w:t xml:space="preserve">ire </w:t>
            </w:r>
            <w:r w:rsidR="15689504" w:rsidRPr="00DE5CB6"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  <w:t>s</w:t>
            </w:r>
            <w:r w:rsidRPr="00DE5CB6"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  <w:t>afety procedures for emergencies.</w:t>
            </w:r>
          </w:p>
          <w:p w14:paraId="5F6DA3B0" w14:textId="59D87B6F" w:rsidR="6FFCD464" w:rsidRPr="00DE5CB6" w:rsidRDefault="6FFCD464" w:rsidP="00DE5CB6">
            <w:pPr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</w:pPr>
          </w:p>
          <w:p w14:paraId="39B3E313" w14:textId="65A85D0C" w:rsidR="6FFCD464" w:rsidRPr="00DE5CB6" w:rsidRDefault="5808E0C5" w:rsidP="00DE5CB6">
            <w:pPr>
              <w:pStyle w:val="ListParagraph"/>
              <w:numPr>
                <w:ilvl w:val="0"/>
                <w:numId w:val="5"/>
              </w:numPr>
              <w:rPr>
                <w:rFonts w:ascii="Arial Nova" w:eastAsia="Arial Nova" w:hAnsi="Arial Nova" w:cs="Arial Nova"/>
                <w:sz w:val="20"/>
                <w:szCs w:val="20"/>
              </w:rPr>
            </w:pPr>
            <w:r w:rsidRPr="00DE5CB6">
              <w:rPr>
                <w:rFonts w:ascii="Arial Nova" w:eastAsia="Arial Nova" w:hAnsi="Arial Nova" w:cs="Arial Nova"/>
                <w:sz w:val="20"/>
                <w:szCs w:val="20"/>
              </w:rPr>
              <w:t xml:space="preserve">The responsible person in your organisation must make sure that employees are provided with adequate </w:t>
            </w:r>
            <w:r w:rsidR="64408ADC" w:rsidRPr="00DE5CB6">
              <w:rPr>
                <w:rFonts w:ascii="Arial Nova" w:eastAsia="Arial Nova" w:hAnsi="Arial Nova" w:cs="Arial Nova"/>
                <w:sz w:val="20"/>
                <w:szCs w:val="20"/>
              </w:rPr>
              <w:t xml:space="preserve">fire </w:t>
            </w:r>
            <w:r w:rsidRPr="00DE5CB6">
              <w:rPr>
                <w:rFonts w:ascii="Arial Nova" w:eastAsia="Arial Nova" w:hAnsi="Arial Nova" w:cs="Arial Nova"/>
                <w:sz w:val="20"/>
                <w:szCs w:val="20"/>
              </w:rPr>
              <w:t xml:space="preserve">safety training at the time they are first employed and if there is any change in their responsibilities or procedures. </w:t>
            </w:r>
          </w:p>
          <w:p w14:paraId="0519B522" w14:textId="2FD6465A" w:rsidR="6FFCD464" w:rsidRPr="00DE5CB6" w:rsidRDefault="6FFCD464" w:rsidP="00DE5CB6">
            <w:pPr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</w:pPr>
          </w:p>
        </w:tc>
        <w:tc>
          <w:tcPr>
            <w:tcW w:w="795" w:type="dxa"/>
          </w:tcPr>
          <w:p w14:paraId="4E1C035B" w14:textId="6DDE0057" w:rsidR="6FFCD464" w:rsidRPr="00DE5CB6" w:rsidRDefault="6FFCD464" w:rsidP="00DE5CB6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</w:p>
        </w:tc>
        <w:tc>
          <w:tcPr>
            <w:tcW w:w="750" w:type="dxa"/>
          </w:tcPr>
          <w:p w14:paraId="3BFA1397" w14:textId="65278E87" w:rsidR="6FFCD464" w:rsidRPr="00DE5CB6" w:rsidRDefault="6FFCD464" w:rsidP="00DE5CB6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</w:p>
        </w:tc>
        <w:tc>
          <w:tcPr>
            <w:tcW w:w="5070" w:type="dxa"/>
          </w:tcPr>
          <w:p w14:paraId="0FB162A0" w14:textId="06A3E227" w:rsidR="6FFCD464" w:rsidRPr="00DE5CB6" w:rsidRDefault="6FFCD464" w:rsidP="00DE5CB6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</w:p>
        </w:tc>
        <w:tc>
          <w:tcPr>
            <w:tcW w:w="1558" w:type="dxa"/>
          </w:tcPr>
          <w:p w14:paraId="47163FBC" w14:textId="3D4486CC" w:rsidR="6FFCD464" w:rsidRPr="00DE5CB6" w:rsidRDefault="6FFCD464" w:rsidP="00DE5CB6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</w:p>
        </w:tc>
      </w:tr>
      <w:tr w:rsidR="6FFCD464" w:rsidRPr="00DE5CB6" w14:paraId="485D108A" w14:textId="77777777" w:rsidTr="6BFFB2F6">
        <w:trPr>
          <w:trHeight w:val="300"/>
        </w:trPr>
        <w:tc>
          <w:tcPr>
            <w:tcW w:w="7335" w:type="dxa"/>
          </w:tcPr>
          <w:p w14:paraId="65228FFA" w14:textId="35E0CAEA" w:rsidR="0CA98755" w:rsidRPr="00DE5CB6" w:rsidRDefault="0CA98755" w:rsidP="00DE5CB6">
            <w:pPr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</w:pPr>
          </w:p>
          <w:p w14:paraId="1BFF8D6B" w14:textId="3943F4D6" w:rsidR="52070829" w:rsidRPr="00DE5CB6" w:rsidRDefault="52070829" w:rsidP="00DE5CB6">
            <w:pPr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</w:pPr>
            <w:r w:rsidRPr="00DE5CB6"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  <w:t xml:space="preserve">Information on </w:t>
            </w:r>
            <w:r w:rsidR="58F2AAB9" w:rsidRPr="00DE5CB6"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  <w:t>f</w:t>
            </w:r>
            <w:r w:rsidRPr="00DE5CB6"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  <w:t xml:space="preserve">ires </w:t>
            </w:r>
            <w:r w:rsidR="0080EDE4" w:rsidRPr="00DE5CB6"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  <w:t>s</w:t>
            </w:r>
            <w:r w:rsidRPr="00DE5CB6"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  <w:t xml:space="preserve">afety </w:t>
            </w:r>
            <w:r w:rsidR="3E5AE4EC" w:rsidRPr="00DE5CB6"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  <w:t>p</w:t>
            </w:r>
            <w:r w:rsidRPr="00DE5CB6"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  <w:t xml:space="preserve">rocedures for emergencies are effectively communicated to all users of the building, including those hiring space and attending activities. </w:t>
            </w:r>
          </w:p>
          <w:p w14:paraId="02775A40" w14:textId="0A969A05" w:rsidR="6FFCD464" w:rsidRPr="00DE5CB6" w:rsidRDefault="6FFCD464" w:rsidP="00DE5CB6">
            <w:pPr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</w:pPr>
          </w:p>
        </w:tc>
        <w:tc>
          <w:tcPr>
            <w:tcW w:w="795" w:type="dxa"/>
          </w:tcPr>
          <w:p w14:paraId="074CBD94" w14:textId="3EB21B3B" w:rsidR="6FFCD464" w:rsidRPr="00DE5CB6" w:rsidRDefault="6FFCD464" w:rsidP="00DE5CB6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</w:p>
        </w:tc>
        <w:tc>
          <w:tcPr>
            <w:tcW w:w="750" w:type="dxa"/>
          </w:tcPr>
          <w:p w14:paraId="4FA6181E" w14:textId="6EC10FBE" w:rsidR="6FFCD464" w:rsidRPr="00DE5CB6" w:rsidRDefault="6FFCD464" w:rsidP="00DE5CB6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</w:p>
        </w:tc>
        <w:tc>
          <w:tcPr>
            <w:tcW w:w="5070" w:type="dxa"/>
          </w:tcPr>
          <w:p w14:paraId="3EF7512B" w14:textId="375ECC9A" w:rsidR="6FFCD464" w:rsidRPr="00DE5CB6" w:rsidRDefault="6FFCD464" w:rsidP="00DE5CB6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</w:p>
        </w:tc>
        <w:tc>
          <w:tcPr>
            <w:tcW w:w="1558" w:type="dxa"/>
          </w:tcPr>
          <w:p w14:paraId="2D692276" w14:textId="01BBD619" w:rsidR="6FFCD464" w:rsidRPr="00DE5CB6" w:rsidRDefault="6FFCD464" w:rsidP="00DE5CB6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</w:p>
        </w:tc>
      </w:tr>
      <w:tr w:rsidR="6FFCD464" w:rsidRPr="00DE5CB6" w14:paraId="5951699B" w14:textId="77777777" w:rsidTr="6BFFB2F6">
        <w:trPr>
          <w:trHeight w:val="540"/>
        </w:trPr>
        <w:tc>
          <w:tcPr>
            <w:tcW w:w="15508" w:type="dxa"/>
            <w:gridSpan w:val="5"/>
            <w:shd w:val="clear" w:color="auto" w:fill="E7E6E6" w:themeFill="background2"/>
          </w:tcPr>
          <w:p w14:paraId="189B6E8D" w14:textId="0E7F1148" w:rsidR="6FFCD464" w:rsidRPr="00DE5CB6" w:rsidRDefault="6FFCD464" w:rsidP="00DE5CB6">
            <w:pPr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</w:pPr>
          </w:p>
          <w:p w14:paraId="4F2F5E29" w14:textId="72ECD98F" w:rsidR="6FFCD464" w:rsidRPr="00DE5CB6" w:rsidRDefault="40394AAE" w:rsidP="00DE5CB6">
            <w:pPr>
              <w:jc w:val="both"/>
              <w:rPr>
                <w:rFonts w:ascii="Arial Nova" w:eastAsia="Arial Nova" w:hAnsi="Arial Nova" w:cs="Arial Nova"/>
                <w:color w:val="000000" w:themeColor="text1"/>
                <w:sz w:val="20"/>
                <w:szCs w:val="20"/>
              </w:rPr>
            </w:pPr>
            <w:r w:rsidRPr="00DE5CB6"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  <w:t xml:space="preserve">Fire extinguishers </w:t>
            </w:r>
            <w:r w:rsidR="7600388F" w:rsidRPr="00DE5CB6"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  <w:t xml:space="preserve">- </w:t>
            </w:r>
            <w:r w:rsidR="7600388F" w:rsidRPr="00DE5CB6">
              <w:rPr>
                <w:rFonts w:ascii="Arial Nova" w:eastAsia="Arial Nova" w:hAnsi="Arial Nova" w:cs="Arial Nova"/>
                <w:color w:val="000000" w:themeColor="text1"/>
                <w:sz w:val="20"/>
                <w:szCs w:val="20"/>
              </w:rPr>
              <w:t>The responsible person at your organisation must ensure that all fire equipment and devices are in efficient working order and good repair</w:t>
            </w:r>
          </w:p>
          <w:p w14:paraId="1EA57033" w14:textId="195E6876" w:rsidR="6FFCD464" w:rsidRPr="00DE5CB6" w:rsidRDefault="6FFCD464" w:rsidP="00DE5CB6">
            <w:pPr>
              <w:jc w:val="both"/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</w:pPr>
          </w:p>
        </w:tc>
      </w:tr>
      <w:tr w:rsidR="6FFCD464" w:rsidRPr="00DE5CB6" w14:paraId="47E9938B" w14:textId="77777777" w:rsidTr="6BFFB2F6">
        <w:trPr>
          <w:trHeight w:val="300"/>
        </w:trPr>
        <w:tc>
          <w:tcPr>
            <w:tcW w:w="7335" w:type="dxa"/>
          </w:tcPr>
          <w:p w14:paraId="7A017E6A" w14:textId="7F0D758D" w:rsidR="0CA98755" w:rsidRPr="00DE5CB6" w:rsidRDefault="0CA98755" w:rsidP="00DE5CB6">
            <w:pPr>
              <w:rPr>
                <w:rFonts w:ascii="Arial Nova" w:eastAsia="Arial Nova" w:hAnsi="Arial Nova" w:cs="Arial Nova"/>
                <w:b/>
                <w:bCs/>
                <w:color w:val="000000" w:themeColor="text1"/>
                <w:sz w:val="20"/>
                <w:szCs w:val="20"/>
              </w:rPr>
            </w:pPr>
          </w:p>
          <w:p w14:paraId="268739AE" w14:textId="7F2D4289" w:rsidR="18254906" w:rsidRPr="00DE5CB6" w:rsidRDefault="18254906" w:rsidP="00DE5CB6">
            <w:pPr>
              <w:rPr>
                <w:rFonts w:ascii="Arial Nova" w:eastAsia="Arial Nova" w:hAnsi="Arial Nova" w:cs="Arial Nova"/>
                <w:b/>
                <w:bCs/>
                <w:color w:val="000000" w:themeColor="text1"/>
                <w:sz w:val="20"/>
                <w:szCs w:val="20"/>
              </w:rPr>
            </w:pPr>
            <w:r w:rsidRPr="00DE5CB6">
              <w:rPr>
                <w:rFonts w:ascii="Arial Nova" w:eastAsia="Arial Nova" w:hAnsi="Arial Nova" w:cs="Arial Nova"/>
                <w:b/>
                <w:bCs/>
                <w:color w:val="000000" w:themeColor="text1"/>
                <w:sz w:val="20"/>
                <w:szCs w:val="20"/>
              </w:rPr>
              <w:t xml:space="preserve">Fire extinguishers </w:t>
            </w:r>
            <w:r w:rsidR="1F77D17A" w:rsidRPr="00DE5CB6">
              <w:rPr>
                <w:rFonts w:ascii="Arial Nova" w:eastAsia="Arial Nova" w:hAnsi="Arial Nova" w:cs="Arial Nova"/>
                <w:b/>
                <w:bCs/>
                <w:color w:val="000000" w:themeColor="text1"/>
                <w:sz w:val="20"/>
                <w:szCs w:val="20"/>
              </w:rPr>
              <w:t>are</w:t>
            </w:r>
            <w:r w:rsidR="09147EC1" w:rsidRPr="00DE5CB6">
              <w:rPr>
                <w:rFonts w:ascii="Arial Nova" w:eastAsia="Arial Nova" w:hAnsi="Arial Nova" w:cs="Arial Nova"/>
                <w:b/>
                <w:bCs/>
                <w:color w:val="000000" w:themeColor="text1"/>
                <w:sz w:val="20"/>
                <w:szCs w:val="20"/>
              </w:rPr>
              <w:t xml:space="preserve"> all</w:t>
            </w:r>
            <w:r w:rsidR="1F77D17A" w:rsidRPr="00DE5CB6">
              <w:rPr>
                <w:rFonts w:ascii="Arial Nova" w:eastAsia="Arial Nova" w:hAnsi="Arial Nova" w:cs="Arial Nova"/>
                <w:b/>
                <w:bCs/>
                <w:color w:val="000000" w:themeColor="text1"/>
                <w:sz w:val="20"/>
                <w:szCs w:val="20"/>
              </w:rPr>
              <w:t xml:space="preserve"> in</w:t>
            </w:r>
            <w:r w:rsidRPr="00DE5CB6">
              <w:rPr>
                <w:rFonts w:ascii="Arial Nova" w:eastAsia="Arial Nova" w:hAnsi="Arial Nova" w:cs="Arial Nova"/>
                <w:b/>
                <w:bCs/>
                <w:color w:val="000000" w:themeColor="text1"/>
                <w:sz w:val="20"/>
                <w:szCs w:val="20"/>
              </w:rPr>
              <w:t xml:space="preserve"> their designated locations</w:t>
            </w:r>
            <w:r w:rsidR="32AA3E9D" w:rsidRPr="00DE5CB6">
              <w:rPr>
                <w:rFonts w:ascii="Arial Nova" w:eastAsia="Arial Nova" w:hAnsi="Arial Nova" w:cs="Arial Nova"/>
                <w:b/>
                <w:bCs/>
                <w:color w:val="000000" w:themeColor="text1"/>
                <w:sz w:val="20"/>
                <w:szCs w:val="20"/>
              </w:rPr>
              <w:t>.</w:t>
            </w:r>
          </w:p>
          <w:p w14:paraId="17C51715" w14:textId="1D07FFD3" w:rsidR="6FFCD464" w:rsidRPr="00DE5CB6" w:rsidRDefault="6FFCD464" w:rsidP="00DE5CB6">
            <w:pPr>
              <w:rPr>
                <w:rFonts w:ascii="Arial Nova" w:eastAsia="Arial Nova" w:hAnsi="Arial Nova" w:cs="Arial Nov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95" w:type="dxa"/>
          </w:tcPr>
          <w:p w14:paraId="293DA075" w14:textId="51E2BCE9" w:rsidR="6FFCD464" w:rsidRPr="00DE5CB6" w:rsidRDefault="6FFCD464" w:rsidP="00DE5CB6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</w:p>
        </w:tc>
        <w:tc>
          <w:tcPr>
            <w:tcW w:w="750" w:type="dxa"/>
          </w:tcPr>
          <w:p w14:paraId="799DA530" w14:textId="3C9635EB" w:rsidR="6FFCD464" w:rsidRPr="00DE5CB6" w:rsidRDefault="6FFCD464" w:rsidP="00DE5CB6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</w:p>
        </w:tc>
        <w:tc>
          <w:tcPr>
            <w:tcW w:w="5070" w:type="dxa"/>
          </w:tcPr>
          <w:p w14:paraId="3DA728AA" w14:textId="74718F86" w:rsidR="6FFCD464" w:rsidRPr="00DE5CB6" w:rsidRDefault="6FFCD464" w:rsidP="00DE5CB6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</w:p>
        </w:tc>
        <w:tc>
          <w:tcPr>
            <w:tcW w:w="1558" w:type="dxa"/>
          </w:tcPr>
          <w:p w14:paraId="4139D2E8" w14:textId="5FD64FC2" w:rsidR="6FFCD464" w:rsidRPr="00DE5CB6" w:rsidRDefault="6FFCD464" w:rsidP="00DE5CB6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</w:p>
        </w:tc>
      </w:tr>
      <w:tr w:rsidR="6FFCD464" w:rsidRPr="00DE5CB6" w14:paraId="611AB488" w14:textId="77777777" w:rsidTr="6BFFB2F6">
        <w:trPr>
          <w:trHeight w:val="300"/>
        </w:trPr>
        <w:tc>
          <w:tcPr>
            <w:tcW w:w="7335" w:type="dxa"/>
          </w:tcPr>
          <w:p w14:paraId="091C3AEC" w14:textId="1A6473B1" w:rsidR="0CA98755" w:rsidRPr="00DE5CB6" w:rsidRDefault="0CA98755" w:rsidP="00DE5CB6">
            <w:pPr>
              <w:pStyle w:val="Heading4"/>
              <w:spacing w:before="0"/>
              <w:rPr>
                <w:rFonts w:ascii="Arial Nova" w:eastAsia="Arial Nova" w:hAnsi="Arial Nova" w:cs="Arial Nova"/>
                <w:b/>
                <w:bCs/>
                <w:i w:val="0"/>
                <w:iCs w:val="0"/>
                <w:color w:val="000000" w:themeColor="text1"/>
                <w:sz w:val="20"/>
                <w:szCs w:val="20"/>
              </w:rPr>
            </w:pPr>
          </w:p>
          <w:p w14:paraId="1E67F6CF" w14:textId="1D19FA78" w:rsidR="7C70A4A9" w:rsidRPr="00DE5CB6" w:rsidRDefault="7C70A4A9" w:rsidP="00DE5CB6">
            <w:pPr>
              <w:pStyle w:val="Heading4"/>
              <w:spacing w:before="0"/>
              <w:rPr>
                <w:rFonts w:ascii="Arial Nova" w:eastAsia="Arial Nova" w:hAnsi="Arial Nova" w:cs="Arial Nova"/>
                <w:b/>
                <w:bCs/>
                <w:i w:val="0"/>
                <w:iCs w:val="0"/>
                <w:color w:val="000000" w:themeColor="text1"/>
                <w:sz w:val="20"/>
                <w:szCs w:val="20"/>
              </w:rPr>
            </w:pPr>
            <w:r w:rsidRPr="00DE5CB6">
              <w:rPr>
                <w:rFonts w:ascii="Arial Nova" w:eastAsia="Arial Nova" w:hAnsi="Arial Nova" w:cs="Arial Nova"/>
                <w:b/>
                <w:bCs/>
                <w:i w:val="0"/>
                <w:iCs w:val="0"/>
                <w:color w:val="000000" w:themeColor="text1"/>
                <w:sz w:val="20"/>
                <w:szCs w:val="20"/>
              </w:rPr>
              <w:t xml:space="preserve">Fire extinguishers are serviced annually. </w:t>
            </w:r>
          </w:p>
          <w:p w14:paraId="7E225519" w14:textId="5F578952" w:rsidR="009E0215" w:rsidRPr="00DE5CB6" w:rsidRDefault="009E0215" w:rsidP="00DE5CB6">
            <w:pPr>
              <w:rPr>
                <w:rFonts w:ascii="Arial Nova" w:eastAsia="Arial Nova" w:hAnsi="Arial Nova" w:cs="Arial Nov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95" w:type="dxa"/>
          </w:tcPr>
          <w:p w14:paraId="29AA213D" w14:textId="7CBE862E" w:rsidR="6FFCD464" w:rsidRPr="00DE5CB6" w:rsidRDefault="6FFCD464" w:rsidP="00DE5CB6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</w:p>
        </w:tc>
        <w:tc>
          <w:tcPr>
            <w:tcW w:w="750" w:type="dxa"/>
          </w:tcPr>
          <w:p w14:paraId="1511A80B" w14:textId="4AAA3067" w:rsidR="6FFCD464" w:rsidRPr="00DE5CB6" w:rsidRDefault="6FFCD464" w:rsidP="00DE5CB6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</w:p>
        </w:tc>
        <w:tc>
          <w:tcPr>
            <w:tcW w:w="5070" w:type="dxa"/>
          </w:tcPr>
          <w:p w14:paraId="4222CEA4" w14:textId="0AC6D844" w:rsidR="6FFCD464" w:rsidRPr="00DE5CB6" w:rsidRDefault="6FFCD464" w:rsidP="00DE5CB6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</w:p>
        </w:tc>
        <w:tc>
          <w:tcPr>
            <w:tcW w:w="1558" w:type="dxa"/>
          </w:tcPr>
          <w:p w14:paraId="4408B991" w14:textId="37DADAEB" w:rsidR="6FFCD464" w:rsidRPr="00DE5CB6" w:rsidRDefault="6FFCD464" w:rsidP="00DE5CB6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</w:p>
        </w:tc>
      </w:tr>
      <w:tr w:rsidR="6FFCD464" w:rsidRPr="00DE5CB6" w14:paraId="021BB51C" w14:textId="77777777" w:rsidTr="6BFFB2F6">
        <w:trPr>
          <w:trHeight w:val="300"/>
        </w:trPr>
        <w:tc>
          <w:tcPr>
            <w:tcW w:w="7335" w:type="dxa"/>
          </w:tcPr>
          <w:p w14:paraId="79A4131C" w14:textId="22C7499C" w:rsidR="0CA98755" w:rsidRPr="00DE5CB6" w:rsidRDefault="0CA98755" w:rsidP="00DE5CB6">
            <w:pPr>
              <w:rPr>
                <w:rFonts w:ascii="Arial Nova" w:eastAsia="Arial Nova" w:hAnsi="Arial Nova" w:cs="Arial Nova"/>
                <w:b/>
                <w:bCs/>
                <w:color w:val="000000" w:themeColor="text1"/>
                <w:sz w:val="20"/>
                <w:szCs w:val="20"/>
              </w:rPr>
            </w:pPr>
          </w:p>
          <w:p w14:paraId="16463F6E" w14:textId="58BC94E8" w:rsidR="6FFCD464" w:rsidRPr="00DE5CB6" w:rsidRDefault="18254906" w:rsidP="00DE5CB6">
            <w:pPr>
              <w:rPr>
                <w:rFonts w:ascii="Arial Nova" w:eastAsia="Arial Nova" w:hAnsi="Arial Nova" w:cs="Arial Nova"/>
                <w:b/>
                <w:bCs/>
                <w:color w:val="000000" w:themeColor="text1"/>
                <w:sz w:val="20"/>
                <w:szCs w:val="20"/>
              </w:rPr>
            </w:pPr>
            <w:r w:rsidRPr="00DE5CB6">
              <w:rPr>
                <w:rFonts w:ascii="Arial Nova" w:eastAsia="Arial Nova" w:hAnsi="Arial Nova" w:cs="Arial Nova"/>
                <w:b/>
                <w:bCs/>
                <w:color w:val="000000" w:themeColor="text1"/>
                <w:sz w:val="20"/>
                <w:szCs w:val="20"/>
              </w:rPr>
              <w:t xml:space="preserve">All </w:t>
            </w:r>
            <w:r w:rsidR="032BB375" w:rsidRPr="00DE5CB6">
              <w:rPr>
                <w:rFonts w:ascii="Arial Nova" w:eastAsia="Arial Nova" w:hAnsi="Arial Nova" w:cs="Arial Nova"/>
                <w:b/>
                <w:bCs/>
                <w:color w:val="000000" w:themeColor="text1"/>
                <w:sz w:val="20"/>
                <w:szCs w:val="20"/>
              </w:rPr>
              <w:t>f</w:t>
            </w:r>
            <w:r w:rsidRPr="00DE5CB6">
              <w:rPr>
                <w:rFonts w:ascii="Arial Nova" w:eastAsia="Arial Nova" w:hAnsi="Arial Nova" w:cs="Arial Nova"/>
                <w:b/>
                <w:bCs/>
                <w:color w:val="000000" w:themeColor="text1"/>
                <w:sz w:val="20"/>
                <w:szCs w:val="20"/>
              </w:rPr>
              <w:t>ire extinguishers have anti-tamper seals intact</w:t>
            </w:r>
            <w:r w:rsidR="2B97C368" w:rsidRPr="00DE5CB6">
              <w:rPr>
                <w:rFonts w:ascii="Arial Nova" w:eastAsia="Arial Nova" w:hAnsi="Arial Nova" w:cs="Arial Nova"/>
                <w:b/>
                <w:bCs/>
                <w:color w:val="000000" w:themeColor="text1"/>
                <w:sz w:val="20"/>
                <w:szCs w:val="20"/>
              </w:rPr>
              <w:t>.</w:t>
            </w:r>
          </w:p>
          <w:p w14:paraId="4FA14627" w14:textId="3D02C23F" w:rsidR="6FFCD464" w:rsidRPr="00DE5CB6" w:rsidRDefault="6FFCD464" w:rsidP="00DE5CB6">
            <w:pPr>
              <w:rPr>
                <w:rFonts w:ascii="Arial Nova" w:eastAsia="Arial Nova" w:hAnsi="Arial Nova" w:cs="Arial Nov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95" w:type="dxa"/>
          </w:tcPr>
          <w:p w14:paraId="1E03562A" w14:textId="01AA9DA0" w:rsidR="6FFCD464" w:rsidRPr="00DE5CB6" w:rsidRDefault="6FFCD464" w:rsidP="00DE5CB6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</w:p>
        </w:tc>
        <w:tc>
          <w:tcPr>
            <w:tcW w:w="750" w:type="dxa"/>
          </w:tcPr>
          <w:p w14:paraId="2585B3EB" w14:textId="31712D8B" w:rsidR="6FFCD464" w:rsidRPr="00DE5CB6" w:rsidRDefault="6FFCD464" w:rsidP="00DE5CB6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</w:p>
        </w:tc>
        <w:tc>
          <w:tcPr>
            <w:tcW w:w="5070" w:type="dxa"/>
          </w:tcPr>
          <w:p w14:paraId="657039EA" w14:textId="1CBF943C" w:rsidR="6FFCD464" w:rsidRPr="00DE5CB6" w:rsidRDefault="6FFCD464" w:rsidP="00DE5CB6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</w:p>
        </w:tc>
        <w:tc>
          <w:tcPr>
            <w:tcW w:w="1558" w:type="dxa"/>
          </w:tcPr>
          <w:p w14:paraId="0DA7D6F8" w14:textId="56562515" w:rsidR="6FFCD464" w:rsidRPr="00DE5CB6" w:rsidRDefault="6FFCD464" w:rsidP="00DE5CB6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</w:p>
        </w:tc>
      </w:tr>
      <w:tr w:rsidR="6FFCD464" w:rsidRPr="00DE5CB6" w14:paraId="6C9206DD" w14:textId="77777777" w:rsidTr="6BFFB2F6">
        <w:trPr>
          <w:trHeight w:val="300"/>
        </w:trPr>
        <w:tc>
          <w:tcPr>
            <w:tcW w:w="7335" w:type="dxa"/>
          </w:tcPr>
          <w:p w14:paraId="38ADF8FF" w14:textId="06814D20" w:rsidR="0CA98755" w:rsidRPr="00DE5CB6" w:rsidRDefault="0CA98755" w:rsidP="00DE5CB6">
            <w:pPr>
              <w:rPr>
                <w:rFonts w:ascii="Arial Nova" w:eastAsia="Arial Nova" w:hAnsi="Arial Nova" w:cs="Arial Nova"/>
                <w:b/>
                <w:bCs/>
                <w:color w:val="000000" w:themeColor="text1"/>
                <w:sz w:val="20"/>
                <w:szCs w:val="20"/>
              </w:rPr>
            </w:pPr>
          </w:p>
          <w:p w14:paraId="04485D81" w14:textId="33A0B097" w:rsidR="5C1DF6B3" w:rsidRPr="00DE5CB6" w:rsidRDefault="5C1DF6B3" w:rsidP="00DE5CB6">
            <w:pPr>
              <w:rPr>
                <w:rFonts w:ascii="Arial Nova" w:eastAsia="Arial Nova" w:hAnsi="Arial Nova" w:cs="Arial Nova"/>
                <w:b/>
                <w:bCs/>
                <w:color w:val="000000" w:themeColor="text1"/>
                <w:sz w:val="20"/>
                <w:szCs w:val="20"/>
              </w:rPr>
            </w:pPr>
            <w:r w:rsidRPr="00DE5CB6">
              <w:rPr>
                <w:rFonts w:ascii="Arial Nova" w:eastAsia="Arial Nova" w:hAnsi="Arial Nova" w:cs="Arial Nova"/>
                <w:b/>
                <w:bCs/>
                <w:color w:val="000000" w:themeColor="text1"/>
                <w:sz w:val="20"/>
                <w:szCs w:val="20"/>
              </w:rPr>
              <w:t xml:space="preserve">Fire extinguishers are checked </w:t>
            </w:r>
            <w:r w:rsidR="6D199995" w:rsidRPr="00DE5CB6">
              <w:rPr>
                <w:rFonts w:ascii="Arial Nova" w:eastAsia="Arial Nova" w:hAnsi="Arial Nova" w:cs="Arial Nova"/>
                <w:b/>
                <w:bCs/>
                <w:color w:val="000000" w:themeColor="text1"/>
                <w:sz w:val="20"/>
                <w:szCs w:val="20"/>
              </w:rPr>
              <w:t>weekly for tampering or broken seal.</w:t>
            </w:r>
            <w:r w:rsidR="17311DF4" w:rsidRPr="00DE5CB6">
              <w:rPr>
                <w:rFonts w:ascii="Arial Nova" w:eastAsia="Arial Nova" w:hAnsi="Arial Nova" w:cs="Arial Nova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p w14:paraId="722121E3" w14:textId="1091A990" w:rsidR="6FFCD464" w:rsidRPr="00DE5CB6" w:rsidRDefault="6FFCD464" w:rsidP="00DE5CB6">
            <w:pPr>
              <w:rPr>
                <w:rFonts w:ascii="Arial Nova" w:eastAsia="Arial Nova" w:hAnsi="Arial Nova" w:cs="Arial Nov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95" w:type="dxa"/>
          </w:tcPr>
          <w:p w14:paraId="5C2EEDF2" w14:textId="4C9D6415" w:rsidR="6FFCD464" w:rsidRPr="00DE5CB6" w:rsidRDefault="6FFCD464" w:rsidP="00DE5CB6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</w:p>
        </w:tc>
        <w:tc>
          <w:tcPr>
            <w:tcW w:w="750" w:type="dxa"/>
          </w:tcPr>
          <w:p w14:paraId="7E0A87CC" w14:textId="15E1547F" w:rsidR="6FFCD464" w:rsidRPr="00DE5CB6" w:rsidRDefault="6FFCD464" w:rsidP="00DE5CB6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</w:p>
        </w:tc>
        <w:tc>
          <w:tcPr>
            <w:tcW w:w="5070" w:type="dxa"/>
          </w:tcPr>
          <w:p w14:paraId="0EA15033" w14:textId="0B40F030" w:rsidR="6FFCD464" w:rsidRPr="00DE5CB6" w:rsidRDefault="6FFCD464" w:rsidP="00DE5CB6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</w:p>
        </w:tc>
        <w:tc>
          <w:tcPr>
            <w:tcW w:w="1558" w:type="dxa"/>
          </w:tcPr>
          <w:p w14:paraId="368887C0" w14:textId="6BB5117E" w:rsidR="6FFCD464" w:rsidRPr="00DE5CB6" w:rsidRDefault="6FFCD464" w:rsidP="00DE5CB6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</w:p>
        </w:tc>
      </w:tr>
      <w:tr w:rsidR="6FFCD464" w:rsidRPr="00DE5CB6" w14:paraId="3D1C0AEB" w14:textId="77777777" w:rsidTr="6BFFB2F6">
        <w:trPr>
          <w:trHeight w:val="300"/>
        </w:trPr>
        <w:tc>
          <w:tcPr>
            <w:tcW w:w="15508" w:type="dxa"/>
            <w:gridSpan w:val="5"/>
            <w:shd w:val="clear" w:color="auto" w:fill="E7E6E6" w:themeFill="background2"/>
          </w:tcPr>
          <w:p w14:paraId="54963BCC" w14:textId="264A0DE6" w:rsidR="6FFCD464" w:rsidRPr="00DE5CB6" w:rsidRDefault="6FFCD464" w:rsidP="00DE5CB6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</w:p>
          <w:p w14:paraId="2A49923F" w14:textId="548965D5" w:rsidR="50F2201E" w:rsidRPr="00DE5CB6" w:rsidRDefault="50F2201E" w:rsidP="00DE5CB6">
            <w:pPr>
              <w:jc w:val="both"/>
              <w:rPr>
                <w:rFonts w:ascii="Arial Nova" w:eastAsia="Arial Nova" w:hAnsi="Arial Nova" w:cs="Arial Nova"/>
                <w:color w:val="000000" w:themeColor="text1"/>
                <w:sz w:val="20"/>
                <w:szCs w:val="20"/>
              </w:rPr>
            </w:pPr>
            <w:r w:rsidRPr="00DE5CB6"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  <w:t>Emergency light</w:t>
            </w:r>
            <w:r w:rsidR="7FCA21EF" w:rsidRPr="00DE5CB6"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  <w:t>ing</w:t>
            </w:r>
            <w:r w:rsidR="711F1507" w:rsidRPr="00DE5CB6"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  <w:t xml:space="preserve"> - </w:t>
            </w:r>
            <w:r w:rsidR="711F1507" w:rsidRPr="00DE5CB6">
              <w:rPr>
                <w:rFonts w:ascii="Arial Nova" w:eastAsia="Arial Nova" w:hAnsi="Arial Nova" w:cs="Arial Nova"/>
                <w:color w:val="000000" w:themeColor="text1"/>
                <w:sz w:val="20"/>
                <w:szCs w:val="20"/>
              </w:rPr>
              <w:t>The responsible person at your organisation must ensure that all fire equipment and devices are in efficient working order and good repair</w:t>
            </w:r>
          </w:p>
          <w:p w14:paraId="399B6A89" w14:textId="4041D0C9" w:rsidR="6FFCD464" w:rsidRPr="00DE5CB6" w:rsidRDefault="6FFCD464" w:rsidP="00DE5CB6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</w:p>
        </w:tc>
      </w:tr>
      <w:tr w:rsidR="6FFCD464" w:rsidRPr="00DE5CB6" w14:paraId="462A80AA" w14:textId="77777777" w:rsidTr="6BFFB2F6">
        <w:trPr>
          <w:trHeight w:val="300"/>
        </w:trPr>
        <w:tc>
          <w:tcPr>
            <w:tcW w:w="7335" w:type="dxa"/>
          </w:tcPr>
          <w:p w14:paraId="2F978082" w14:textId="196DE915" w:rsidR="0CA98755" w:rsidRPr="00DE5CB6" w:rsidRDefault="0CA98755" w:rsidP="00DE5CB6">
            <w:pPr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</w:pPr>
          </w:p>
          <w:p w14:paraId="103F44EE" w14:textId="5E741C62" w:rsidR="13ABD898" w:rsidRPr="00DE5CB6" w:rsidRDefault="13ABD898" w:rsidP="00DE5CB6">
            <w:pPr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</w:pPr>
            <w:r w:rsidRPr="00DE5CB6"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  <w:t xml:space="preserve">Emergency lights </w:t>
            </w:r>
            <w:r w:rsidR="5AB25BEA" w:rsidRPr="00DE5CB6"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  <w:t>undergo a</w:t>
            </w:r>
            <w:r w:rsidR="670F4166" w:rsidRPr="00DE5CB6"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  <w:t xml:space="preserve"> monthly</w:t>
            </w:r>
            <w:r w:rsidR="5AB25BEA" w:rsidRPr="00DE5CB6"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  <w:t xml:space="preserve"> ‘flick test’, where you test all emergency lights illuminate and are in good working order</w:t>
            </w:r>
          </w:p>
          <w:p w14:paraId="695A4D7D" w14:textId="0F68E191" w:rsidR="6FFCD464" w:rsidRPr="00DE5CB6" w:rsidRDefault="6FFCD464" w:rsidP="00DE5CB6">
            <w:pPr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</w:pPr>
          </w:p>
        </w:tc>
        <w:tc>
          <w:tcPr>
            <w:tcW w:w="795" w:type="dxa"/>
          </w:tcPr>
          <w:p w14:paraId="33F66925" w14:textId="653438AD" w:rsidR="6FFCD464" w:rsidRPr="00DE5CB6" w:rsidRDefault="6FFCD464" w:rsidP="00DE5CB6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</w:p>
        </w:tc>
        <w:tc>
          <w:tcPr>
            <w:tcW w:w="750" w:type="dxa"/>
          </w:tcPr>
          <w:p w14:paraId="1A423D77" w14:textId="38831CCD" w:rsidR="6FFCD464" w:rsidRPr="00DE5CB6" w:rsidRDefault="6FFCD464" w:rsidP="00DE5CB6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</w:p>
        </w:tc>
        <w:tc>
          <w:tcPr>
            <w:tcW w:w="5070" w:type="dxa"/>
          </w:tcPr>
          <w:p w14:paraId="48C18453" w14:textId="70000E88" w:rsidR="6FFCD464" w:rsidRPr="00DE5CB6" w:rsidRDefault="6FFCD464" w:rsidP="00DE5CB6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</w:p>
        </w:tc>
        <w:tc>
          <w:tcPr>
            <w:tcW w:w="1558" w:type="dxa"/>
          </w:tcPr>
          <w:p w14:paraId="7CEAE18A" w14:textId="191AB02A" w:rsidR="6FFCD464" w:rsidRPr="00DE5CB6" w:rsidRDefault="6FFCD464" w:rsidP="00DE5CB6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</w:p>
        </w:tc>
      </w:tr>
      <w:tr w:rsidR="6FFCD464" w:rsidRPr="00DE5CB6" w14:paraId="51A877F9" w14:textId="77777777" w:rsidTr="6BFFB2F6">
        <w:trPr>
          <w:trHeight w:val="300"/>
        </w:trPr>
        <w:tc>
          <w:tcPr>
            <w:tcW w:w="7335" w:type="dxa"/>
          </w:tcPr>
          <w:p w14:paraId="4A42875A" w14:textId="37562149" w:rsidR="0CA98755" w:rsidRPr="00DE5CB6" w:rsidRDefault="0CA98755" w:rsidP="00DE5CB6">
            <w:pPr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</w:pPr>
          </w:p>
          <w:p w14:paraId="1A15465B" w14:textId="23FF5B96" w:rsidR="7656C678" w:rsidRPr="00DE5CB6" w:rsidRDefault="7656C678" w:rsidP="00DE5CB6">
            <w:pPr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</w:pPr>
            <w:r w:rsidRPr="00DE5CB6"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  <w:t>Emergency lights are serviced</w:t>
            </w:r>
            <w:r w:rsidR="25F64322" w:rsidRPr="00DE5CB6"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  <w:t xml:space="preserve"> and tested </w:t>
            </w:r>
            <w:r w:rsidRPr="00DE5CB6"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  <w:t>annually</w:t>
            </w:r>
            <w:r w:rsidR="03372C03" w:rsidRPr="00DE5CB6"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  <w:t>.</w:t>
            </w:r>
          </w:p>
          <w:p w14:paraId="70B71EAE" w14:textId="72F7FA1D" w:rsidR="6FFCD464" w:rsidRPr="00DE5CB6" w:rsidRDefault="6FFCD464" w:rsidP="00DE5CB6">
            <w:pPr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</w:pPr>
          </w:p>
        </w:tc>
        <w:tc>
          <w:tcPr>
            <w:tcW w:w="795" w:type="dxa"/>
          </w:tcPr>
          <w:p w14:paraId="6FC09CB4" w14:textId="227910C4" w:rsidR="6FFCD464" w:rsidRPr="00DE5CB6" w:rsidRDefault="6FFCD464" w:rsidP="00DE5CB6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</w:p>
        </w:tc>
        <w:tc>
          <w:tcPr>
            <w:tcW w:w="750" w:type="dxa"/>
          </w:tcPr>
          <w:p w14:paraId="425E998C" w14:textId="2EE6F795" w:rsidR="6FFCD464" w:rsidRPr="00DE5CB6" w:rsidRDefault="6FFCD464" w:rsidP="00DE5CB6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</w:p>
        </w:tc>
        <w:tc>
          <w:tcPr>
            <w:tcW w:w="5070" w:type="dxa"/>
          </w:tcPr>
          <w:p w14:paraId="5A3AA484" w14:textId="117CB1BE" w:rsidR="6FFCD464" w:rsidRPr="00DE5CB6" w:rsidRDefault="6FFCD464" w:rsidP="00DE5CB6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</w:p>
        </w:tc>
        <w:tc>
          <w:tcPr>
            <w:tcW w:w="1558" w:type="dxa"/>
          </w:tcPr>
          <w:p w14:paraId="478409F4" w14:textId="198E45E6" w:rsidR="6FFCD464" w:rsidRPr="00DE5CB6" w:rsidRDefault="6FFCD464" w:rsidP="00DE5CB6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</w:p>
        </w:tc>
      </w:tr>
      <w:tr w:rsidR="6FFCD464" w:rsidRPr="00DE5CB6" w14:paraId="5C8022DD" w14:textId="77777777" w:rsidTr="6BFFB2F6">
        <w:trPr>
          <w:trHeight w:val="300"/>
        </w:trPr>
        <w:tc>
          <w:tcPr>
            <w:tcW w:w="7335" w:type="dxa"/>
          </w:tcPr>
          <w:p w14:paraId="69082EB1" w14:textId="2178FD8E" w:rsidR="0CA98755" w:rsidRPr="00DE5CB6" w:rsidRDefault="0CA98755" w:rsidP="00DE5CB6">
            <w:pPr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</w:pPr>
          </w:p>
          <w:p w14:paraId="1431C05C" w14:textId="54A8F4BB" w:rsidR="16693E93" w:rsidRPr="00DE5CB6" w:rsidRDefault="16693E93" w:rsidP="00DE5CB6">
            <w:pPr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</w:pPr>
            <w:r w:rsidRPr="00DE5CB6"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  <w:t xml:space="preserve">There are spare batteries for </w:t>
            </w:r>
            <w:r w:rsidR="58D3D07F" w:rsidRPr="00DE5CB6"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  <w:t>e</w:t>
            </w:r>
            <w:r w:rsidRPr="00DE5CB6"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  <w:t>mergency lights in designated and safe location</w:t>
            </w:r>
            <w:r w:rsidR="7F803965" w:rsidRPr="00DE5CB6"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  <w:t>.</w:t>
            </w:r>
          </w:p>
          <w:p w14:paraId="4B4F6276" w14:textId="1D083CDC" w:rsidR="6FFCD464" w:rsidRPr="00DE5CB6" w:rsidRDefault="6FFCD464" w:rsidP="00DE5CB6">
            <w:pPr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</w:pPr>
          </w:p>
        </w:tc>
        <w:tc>
          <w:tcPr>
            <w:tcW w:w="795" w:type="dxa"/>
          </w:tcPr>
          <w:p w14:paraId="5D8130E4" w14:textId="173AA64F" w:rsidR="6FFCD464" w:rsidRPr="00DE5CB6" w:rsidRDefault="6FFCD464" w:rsidP="00DE5CB6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</w:p>
        </w:tc>
        <w:tc>
          <w:tcPr>
            <w:tcW w:w="750" w:type="dxa"/>
          </w:tcPr>
          <w:p w14:paraId="62D04BF5" w14:textId="14AC0FF4" w:rsidR="6FFCD464" w:rsidRPr="00DE5CB6" w:rsidRDefault="6FFCD464" w:rsidP="00DE5CB6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</w:p>
        </w:tc>
        <w:tc>
          <w:tcPr>
            <w:tcW w:w="5070" w:type="dxa"/>
          </w:tcPr>
          <w:p w14:paraId="2A8957FB" w14:textId="57089BB5" w:rsidR="6FFCD464" w:rsidRPr="00DE5CB6" w:rsidRDefault="6FFCD464" w:rsidP="00DE5CB6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</w:p>
        </w:tc>
        <w:tc>
          <w:tcPr>
            <w:tcW w:w="1558" w:type="dxa"/>
          </w:tcPr>
          <w:p w14:paraId="79CBA92F" w14:textId="4326499B" w:rsidR="6FFCD464" w:rsidRPr="00DE5CB6" w:rsidRDefault="6FFCD464" w:rsidP="00DE5CB6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</w:p>
        </w:tc>
      </w:tr>
      <w:tr w:rsidR="6FFCD464" w:rsidRPr="00DE5CB6" w14:paraId="12C3544E" w14:textId="77777777" w:rsidTr="6BFFB2F6">
        <w:trPr>
          <w:trHeight w:val="300"/>
        </w:trPr>
        <w:tc>
          <w:tcPr>
            <w:tcW w:w="15508" w:type="dxa"/>
            <w:gridSpan w:val="5"/>
            <w:shd w:val="clear" w:color="auto" w:fill="E7E6E6" w:themeFill="background2"/>
          </w:tcPr>
          <w:p w14:paraId="2BB9F4F6" w14:textId="5207AFFB" w:rsidR="6FFCD464" w:rsidRPr="00DE5CB6" w:rsidRDefault="6FFCD464" w:rsidP="00DE5CB6">
            <w:pPr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</w:pPr>
          </w:p>
          <w:p w14:paraId="4AE6128A" w14:textId="69347623" w:rsidR="708D6D25" w:rsidRPr="00DE5CB6" w:rsidRDefault="708D6D25" w:rsidP="00DE5CB6">
            <w:pPr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</w:pPr>
            <w:r w:rsidRPr="00DE5CB6"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  <w:t xml:space="preserve">Electrical </w:t>
            </w:r>
            <w:r w:rsidR="0388A9F9" w:rsidRPr="00DE5CB6"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  <w:t>d</w:t>
            </w:r>
            <w:r w:rsidR="67124D00" w:rsidRPr="00DE5CB6"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  <w:t xml:space="preserve">evices and </w:t>
            </w:r>
            <w:r w:rsidR="75FF5E6A" w:rsidRPr="00DE5CB6"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  <w:t>s</w:t>
            </w:r>
            <w:r w:rsidR="7252D6EE" w:rsidRPr="00DE5CB6"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  <w:t>o</w:t>
            </w:r>
            <w:r w:rsidR="67124D00" w:rsidRPr="00DE5CB6"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  <w:t xml:space="preserve">urces of </w:t>
            </w:r>
            <w:r w:rsidR="45A968B4" w:rsidRPr="00DE5CB6"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  <w:t>i</w:t>
            </w:r>
            <w:r w:rsidR="67124D00" w:rsidRPr="00DE5CB6"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  <w:t>gnition</w:t>
            </w:r>
          </w:p>
          <w:p w14:paraId="43694F73" w14:textId="6F8340BF" w:rsidR="6FFCD464" w:rsidRPr="00DE5CB6" w:rsidRDefault="6FFCD464" w:rsidP="00DE5CB6">
            <w:pPr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</w:pPr>
          </w:p>
        </w:tc>
      </w:tr>
      <w:tr w:rsidR="6FFCD464" w:rsidRPr="00DE5CB6" w14:paraId="586C175A" w14:textId="77777777" w:rsidTr="6BFFB2F6">
        <w:trPr>
          <w:trHeight w:val="540"/>
        </w:trPr>
        <w:tc>
          <w:tcPr>
            <w:tcW w:w="7335" w:type="dxa"/>
          </w:tcPr>
          <w:p w14:paraId="675FB036" w14:textId="314ED782" w:rsidR="0CA98755" w:rsidRPr="00DE5CB6" w:rsidRDefault="0CA98755" w:rsidP="00DE5CB6">
            <w:pPr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</w:pPr>
          </w:p>
          <w:p w14:paraId="7D138710" w14:textId="1D8B501A" w:rsidR="67124D00" w:rsidRPr="00DE5CB6" w:rsidRDefault="67124D00" w:rsidP="00DE5CB6">
            <w:pPr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</w:pPr>
            <w:r w:rsidRPr="00DE5CB6"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  <w:t>A</w:t>
            </w:r>
            <w:r w:rsidR="3DBB8992" w:rsidRPr="00DE5CB6"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  <w:t>ll</w:t>
            </w:r>
            <w:r w:rsidRPr="00DE5CB6"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  <w:t xml:space="preserve"> </w:t>
            </w:r>
            <w:r w:rsidR="248E2FE3" w:rsidRPr="00DE5CB6"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  <w:t>flammable</w:t>
            </w:r>
            <w:r w:rsidRPr="00DE5CB6"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  <w:t xml:space="preserve"> liquids</w:t>
            </w:r>
            <w:r w:rsidR="714D2355" w:rsidRPr="00DE5CB6"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  <w:t xml:space="preserve"> are</w:t>
            </w:r>
            <w:r w:rsidRPr="00DE5CB6"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  <w:t xml:space="preserve"> kept away from areas where there are electrical devices</w:t>
            </w:r>
            <w:r w:rsidR="2A0A7460" w:rsidRPr="00DE5CB6"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  <w:t>.</w:t>
            </w:r>
          </w:p>
          <w:p w14:paraId="52CAD71A" w14:textId="478E28B4" w:rsidR="6FFCD464" w:rsidRPr="00DE5CB6" w:rsidRDefault="6FFCD464" w:rsidP="00DE5CB6">
            <w:pPr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</w:pPr>
          </w:p>
        </w:tc>
        <w:tc>
          <w:tcPr>
            <w:tcW w:w="795" w:type="dxa"/>
          </w:tcPr>
          <w:p w14:paraId="2064B72A" w14:textId="67EC752B" w:rsidR="6FFCD464" w:rsidRPr="00DE5CB6" w:rsidRDefault="6FFCD464" w:rsidP="00DE5CB6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</w:p>
        </w:tc>
        <w:tc>
          <w:tcPr>
            <w:tcW w:w="750" w:type="dxa"/>
          </w:tcPr>
          <w:p w14:paraId="1B117946" w14:textId="10581FAB" w:rsidR="6FFCD464" w:rsidRPr="00DE5CB6" w:rsidRDefault="6FFCD464" w:rsidP="00DE5CB6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</w:p>
        </w:tc>
        <w:tc>
          <w:tcPr>
            <w:tcW w:w="5070" w:type="dxa"/>
          </w:tcPr>
          <w:p w14:paraId="05353ECA" w14:textId="2589A0CC" w:rsidR="6FFCD464" w:rsidRPr="00DE5CB6" w:rsidRDefault="6FFCD464" w:rsidP="00DE5CB6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</w:p>
        </w:tc>
        <w:tc>
          <w:tcPr>
            <w:tcW w:w="1558" w:type="dxa"/>
          </w:tcPr>
          <w:p w14:paraId="1940C04B" w14:textId="1EEDF924" w:rsidR="6FFCD464" w:rsidRPr="00DE5CB6" w:rsidRDefault="6FFCD464" w:rsidP="00DE5CB6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</w:p>
        </w:tc>
      </w:tr>
      <w:tr w:rsidR="6FFCD464" w:rsidRPr="00DE5CB6" w14:paraId="73AB2780" w14:textId="77777777" w:rsidTr="6BFFB2F6">
        <w:trPr>
          <w:trHeight w:val="345"/>
        </w:trPr>
        <w:tc>
          <w:tcPr>
            <w:tcW w:w="7335" w:type="dxa"/>
          </w:tcPr>
          <w:p w14:paraId="11F2A6F5" w14:textId="668A28D7" w:rsidR="0CA98755" w:rsidRPr="00DE5CB6" w:rsidRDefault="0CA98755" w:rsidP="00DE5CB6">
            <w:pPr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</w:pPr>
          </w:p>
          <w:p w14:paraId="04B2242E" w14:textId="4EA68487" w:rsidR="685A6527" w:rsidRPr="00DE5CB6" w:rsidRDefault="685A6527" w:rsidP="00DE5CB6">
            <w:pPr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</w:pPr>
            <w:r w:rsidRPr="00DE5CB6"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  <w:t>Electrical devices are switched off when not in use</w:t>
            </w:r>
            <w:r w:rsidR="7077A197" w:rsidRPr="00DE5CB6"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  <w:t>.</w:t>
            </w:r>
          </w:p>
          <w:p w14:paraId="6999D683" w14:textId="09DF5A89" w:rsidR="6FFCD464" w:rsidRPr="00DE5CB6" w:rsidRDefault="6FFCD464" w:rsidP="00DE5CB6">
            <w:pPr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</w:pPr>
          </w:p>
        </w:tc>
        <w:tc>
          <w:tcPr>
            <w:tcW w:w="795" w:type="dxa"/>
          </w:tcPr>
          <w:p w14:paraId="4E41A642" w14:textId="58798C3E" w:rsidR="6FFCD464" w:rsidRPr="00DE5CB6" w:rsidRDefault="6FFCD464" w:rsidP="00DE5CB6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</w:p>
        </w:tc>
        <w:tc>
          <w:tcPr>
            <w:tcW w:w="750" w:type="dxa"/>
          </w:tcPr>
          <w:p w14:paraId="2CB7C07D" w14:textId="7A9DC239" w:rsidR="6FFCD464" w:rsidRPr="00DE5CB6" w:rsidRDefault="6FFCD464" w:rsidP="00DE5CB6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</w:p>
        </w:tc>
        <w:tc>
          <w:tcPr>
            <w:tcW w:w="5070" w:type="dxa"/>
          </w:tcPr>
          <w:p w14:paraId="63C12B37" w14:textId="0EC61561" w:rsidR="6FFCD464" w:rsidRPr="00DE5CB6" w:rsidRDefault="6FFCD464" w:rsidP="00DE5CB6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</w:p>
        </w:tc>
        <w:tc>
          <w:tcPr>
            <w:tcW w:w="1558" w:type="dxa"/>
          </w:tcPr>
          <w:p w14:paraId="1899E108" w14:textId="10DCDE1C" w:rsidR="6FFCD464" w:rsidRPr="00DE5CB6" w:rsidRDefault="6FFCD464" w:rsidP="00DE5CB6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</w:p>
        </w:tc>
      </w:tr>
      <w:tr w:rsidR="6FFCD464" w:rsidRPr="00DE5CB6" w14:paraId="32BC87FE" w14:textId="77777777" w:rsidTr="6BFFB2F6">
        <w:trPr>
          <w:trHeight w:val="375"/>
        </w:trPr>
        <w:tc>
          <w:tcPr>
            <w:tcW w:w="7335" w:type="dxa"/>
          </w:tcPr>
          <w:p w14:paraId="24C3F753" w14:textId="357F9D47" w:rsidR="0CA98755" w:rsidRPr="00DE5CB6" w:rsidRDefault="0CA98755" w:rsidP="00DE5CB6">
            <w:pPr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</w:pPr>
          </w:p>
          <w:p w14:paraId="6847F6DE" w14:textId="761418B9" w:rsidR="685A6527" w:rsidRPr="00DE5CB6" w:rsidRDefault="685A6527" w:rsidP="00DE5CB6">
            <w:pPr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</w:pPr>
            <w:r w:rsidRPr="00DE5CB6"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  <w:t xml:space="preserve">Smoking is banned </w:t>
            </w:r>
            <w:r w:rsidR="26E007B0" w:rsidRPr="00DE5CB6"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  <w:t>in all areas of the building</w:t>
            </w:r>
            <w:r w:rsidR="68A447EB" w:rsidRPr="00DE5CB6"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  <w:t xml:space="preserve"> and no smoking signs are visible. </w:t>
            </w:r>
          </w:p>
          <w:p w14:paraId="1F20D57D" w14:textId="5AB9BC0D" w:rsidR="6FFCD464" w:rsidRPr="00DE5CB6" w:rsidRDefault="6FFCD464" w:rsidP="00DE5CB6">
            <w:pPr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</w:pPr>
          </w:p>
        </w:tc>
        <w:tc>
          <w:tcPr>
            <w:tcW w:w="795" w:type="dxa"/>
          </w:tcPr>
          <w:p w14:paraId="2848B8C8" w14:textId="32BF42B2" w:rsidR="6FFCD464" w:rsidRPr="00DE5CB6" w:rsidRDefault="6FFCD464" w:rsidP="00DE5CB6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</w:p>
        </w:tc>
        <w:tc>
          <w:tcPr>
            <w:tcW w:w="750" w:type="dxa"/>
          </w:tcPr>
          <w:p w14:paraId="2FCF9516" w14:textId="5FFCB9CF" w:rsidR="6FFCD464" w:rsidRPr="00DE5CB6" w:rsidRDefault="6FFCD464" w:rsidP="00DE5CB6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</w:p>
        </w:tc>
        <w:tc>
          <w:tcPr>
            <w:tcW w:w="5070" w:type="dxa"/>
          </w:tcPr>
          <w:p w14:paraId="1B0AB0A0" w14:textId="5CF32C04" w:rsidR="6FFCD464" w:rsidRPr="00DE5CB6" w:rsidRDefault="6FFCD464" w:rsidP="00DE5CB6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</w:p>
        </w:tc>
        <w:tc>
          <w:tcPr>
            <w:tcW w:w="1558" w:type="dxa"/>
          </w:tcPr>
          <w:p w14:paraId="4667AAF3" w14:textId="45F9D559" w:rsidR="6FFCD464" w:rsidRPr="00DE5CB6" w:rsidRDefault="6FFCD464" w:rsidP="00DE5CB6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</w:p>
        </w:tc>
      </w:tr>
    </w:tbl>
    <w:p w14:paraId="60326018" w14:textId="40C539D4" w:rsidR="0CA98755" w:rsidRPr="00DE5CB6" w:rsidRDefault="0CA98755" w:rsidP="00DE5CB6">
      <w:pPr>
        <w:spacing w:after="0" w:line="240" w:lineRule="auto"/>
        <w:rPr>
          <w:rFonts w:ascii="Arial Nova" w:eastAsia="Arial Nova" w:hAnsi="Arial Nova" w:cs="Arial Nova"/>
          <w:sz w:val="20"/>
          <w:szCs w:val="20"/>
        </w:rPr>
      </w:pPr>
    </w:p>
    <w:p w14:paraId="079EA76D" w14:textId="3179C3D1" w:rsidR="02B15663" w:rsidRPr="00DE5CB6" w:rsidRDefault="02B15663" w:rsidP="00DE5CB6">
      <w:pPr>
        <w:spacing w:after="0" w:line="240" w:lineRule="auto"/>
        <w:rPr>
          <w:rFonts w:ascii="Arial Nova" w:eastAsia="Arial Nova" w:hAnsi="Arial Nova" w:cs="Arial Nova"/>
          <w:b/>
          <w:bCs/>
          <w:sz w:val="20"/>
          <w:szCs w:val="20"/>
        </w:rPr>
      </w:pPr>
      <w:r w:rsidRPr="00DE5CB6">
        <w:rPr>
          <w:rFonts w:ascii="Arial Nova" w:eastAsia="Arial Nova" w:hAnsi="Arial Nova" w:cs="Arial Nova"/>
          <w:b/>
          <w:bCs/>
          <w:sz w:val="20"/>
          <w:szCs w:val="20"/>
        </w:rPr>
        <w:t>Further information:</w:t>
      </w:r>
    </w:p>
    <w:p w14:paraId="491F2CA3" w14:textId="1929DE8F" w:rsidR="0CA98755" w:rsidRPr="00DE5CB6" w:rsidRDefault="0CA98755" w:rsidP="00DE5CB6">
      <w:pPr>
        <w:spacing w:after="0" w:line="240" w:lineRule="auto"/>
        <w:rPr>
          <w:rFonts w:ascii="Arial Nova" w:eastAsia="Arial Nova" w:hAnsi="Arial Nova" w:cs="Arial Nova"/>
          <w:sz w:val="20"/>
          <w:szCs w:val="20"/>
        </w:rPr>
      </w:pPr>
    </w:p>
    <w:p w14:paraId="4362921D" w14:textId="419A7796" w:rsidR="007620BB" w:rsidRPr="00DE5CB6" w:rsidRDefault="02B15663" w:rsidP="00DE5CB6">
      <w:pPr>
        <w:spacing w:after="0" w:line="240" w:lineRule="auto"/>
        <w:rPr>
          <w:rStyle w:val="Hyperlink"/>
          <w:rFonts w:ascii="Arial Nova" w:eastAsia="Arial Nova" w:hAnsi="Arial Nova" w:cs="Arial Nova"/>
          <w:sz w:val="20"/>
          <w:szCs w:val="20"/>
        </w:rPr>
      </w:pPr>
      <w:r w:rsidRPr="00DE5CB6">
        <w:rPr>
          <w:rFonts w:ascii="Arial Nova" w:eastAsia="Arial Nova" w:hAnsi="Arial Nova" w:cs="Arial Nova"/>
          <w:sz w:val="20"/>
          <w:szCs w:val="20"/>
        </w:rPr>
        <w:t xml:space="preserve">Your legal responsibilities in relation to fire safety are outlined in </w:t>
      </w:r>
      <w:hyperlink r:id="rId17">
        <w:r w:rsidRPr="00DE5CB6">
          <w:rPr>
            <w:rStyle w:val="Hyperlink"/>
            <w:rFonts w:ascii="Arial Nova" w:eastAsia="Arial Nova" w:hAnsi="Arial Nova" w:cs="Arial Nova"/>
            <w:sz w:val="20"/>
            <w:szCs w:val="20"/>
          </w:rPr>
          <w:t>The Regulatory Reform (Fire Safety) Order 2005</w:t>
        </w:r>
      </w:hyperlink>
      <w:r w:rsidR="00F23CA7" w:rsidRPr="00DE5CB6">
        <w:rPr>
          <w:rStyle w:val="Hyperlink"/>
          <w:rFonts w:ascii="Arial Nova" w:eastAsia="Arial Nova" w:hAnsi="Arial Nova" w:cs="Arial Nova"/>
          <w:sz w:val="20"/>
          <w:szCs w:val="20"/>
        </w:rPr>
        <w:t xml:space="preserve">. </w:t>
      </w:r>
    </w:p>
    <w:p w14:paraId="1CA401A4" w14:textId="77777777" w:rsidR="007620BB" w:rsidRPr="00DE5CB6" w:rsidRDefault="007620BB" w:rsidP="00DE5CB6">
      <w:pPr>
        <w:spacing w:after="0" w:line="240" w:lineRule="auto"/>
        <w:rPr>
          <w:rStyle w:val="Hyperlink"/>
          <w:rFonts w:ascii="Arial Nova" w:eastAsia="Arial Nova" w:hAnsi="Arial Nova" w:cs="Arial Nova"/>
          <w:sz w:val="20"/>
          <w:szCs w:val="20"/>
        </w:rPr>
      </w:pPr>
    </w:p>
    <w:p w14:paraId="27E2ABC6" w14:textId="6037D280" w:rsidR="02B15663" w:rsidRPr="00DE5CB6" w:rsidRDefault="007620BB" w:rsidP="00DE5CB6">
      <w:pPr>
        <w:spacing w:after="0" w:line="240" w:lineRule="auto"/>
        <w:rPr>
          <w:rFonts w:ascii="Arial Nova" w:eastAsia="Arial Nova" w:hAnsi="Arial Nova" w:cs="Arial Nova"/>
          <w:sz w:val="20"/>
          <w:szCs w:val="20"/>
        </w:rPr>
      </w:pPr>
      <w:r w:rsidRPr="00DE5CB6">
        <w:rPr>
          <w:rStyle w:val="Hyperlink"/>
          <w:rFonts w:ascii="Arial Nova" w:eastAsia="Arial Nova" w:hAnsi="Arial Nova" w:cs="Arial Nova"/>
          <w:color w:val="auto"/>
          <w:sz w:val="20"/>
          <w:szCs w:val="20"/>
          <w:u w:val="none"/>
        </w:rPr>
        <w:t>If you</w:t>
      </w:r>
      <w:r w:rsidR="0021219F" w:rsidRPr="00DE5CB6">
        <w:rPr>
          <w:rStyle w:val="Hyperlink"/>
          <w:rFonts w:ascii="Arial Nova" w:eastAsia="Arial Nova" w:hAnsi="Arial Nova" w:cs="Arial Nova"/>
          <w:color w:val="auto"/>
          <w:sz w:val="20"/>
          <w:szCs w:val="20"/>
          <w:u w:val="none"/>
        </w:rPr>
        <w:t xml:space="preserve"> are using a space which also contains </w:t>
      </w:r>
      <w:r w:rsidR="000C7EA0" w:rsidRPr="00DE5CB6">
        <w:rPr>
          <w:rFonts w:ascii="Arial Nova" w:eastAsia="Arial Nova" w:hAnsi="Arial Nova" w:cs="Arial Nova"/>
          <w:sz w:val="20"/>
          <w:szCs w:val="20"/>
        </w:rPr>
        <w:t>two or more domestic premises (</w:t>
      </w:r>
      <w:r w:rsidR="000D1C4A" w:rsidRPr="00DE5CB6">
        <w:rPr>
          <w:rFonts w:ascii="Arial Nova" w:eastAsia="Arial Nova" w:hAnsi="Arial Nova" w:cs="Arial Nova"/>
          <w:sz w:val="20"/>
          <w:szCs w:val="20"/>
        </w:rPr>
        <w:t>e.g.</w:t>
      </w:r>
      <w:r w:rsidR="000C7EA0" w:rsidRPr="00DE5CB6">
        <w:rPr>
          <w:rFonts w:ascii="Arial Nova" w:eastAsia="Arial Nova" w:hAnsi="Arial Nova" w:cs="Arial Nova"/>
          <w:sz w:val="20"/>
          <w:szCs w:val="20"/>
        </w:rPr>
        <w:t xml:space="preserve"> a</w:t>
      </w:r>
      <w:r w:rsidR="009967A9" w:rsidRPr="00DE5CB6">
        <w:rPr>
          <w:rFonts w:ascii="Arial Nova" w:eastAsia="Arial Nova" w:hAnsi="Arial Nova" w:cs="Arial Nova"/>
          <w:sz w:val="20"/>
          <w:szCs w:val="20"/>
        </w:rPr>
        <w:t xml:space="preserve"> commercial </w:t>
      </w:r>
      <w:r w:rsidR="00BB1BE1" w:rsidRPr="00DE5CB6">
        <w:rPr>
          <w:rFonts w:ascii="Arial Nova" w:eastAsia="Arial Nova" w:hAnsi="Arial Nova" w:cs="Arial Nova"/>
          <w:sz w:val="20"/>
          <w:szCs w:val="20"/>
        </w:rPr>
        <w:t xml:space="preserve">unit in residential </w:t>
      </w:r>
      <w:r w:rsidR="00D05243" w:rsidRPr="00DE5CB6">
        <w:rPr>
          <w:rFonts w:ascii="Arial Nova" w:eastAsia="Arial Nova" w:hAnsi="Arial Nova" w:cs="Arial Nova"/>
          <w:sz w:val="20"/>
          <w:szCs w:val="20"/>
        </w:rPr>
        <w:t>block) then</w:t>
      </w:r>
      <w:r w:rsidR="00791478" w:rsidRPr="00DE5CB6">
        <w:rPr>
          <w:rFonts w:ascii="Arial Nova" w:eastAsia="Arial Nova" w:hAnsi="Arial Nova" w:cs="Arial Nova"/>
          <w:sz w:val="20"/>
          <w:szCs w:val="20"/>
        </w:rPr>
        <w:t xml:space="preserve"> you may also n</w:t>
      </w:r>
      <w:r w:rsidR="00D05243" w:rsidRPr="00DE5CB6">
        <w:rPr>
          <w:rFonts w:ascii="Arial Nova" w:eastAsia="Arial Nova" w:hAnsi="Arial Nova" w:cs="Arial Nova"/>
          <w:sz w:val="20"/>
          <w:szCs w:val="20"/>
        </w:rPr>
        <w:t xml:space="preserve">eed to </w:t>
      </w:r>
      <w:hyperlink r:id="rId18" w:history="1">
        <w:r w:rsidR="00D05243" w:rsidRPr="00DE5CB6">
          <w:rPr>
            <w:rStyle w:val="Hyperlink"/>
            <w:rFonts w:ascii="Arial Nova" w:eastAsia="Arial Nova" w:hAnsi="Arial Nova" w:cs="Arial Nova"/>
            <w:sz w:val="20"/>
            <w:szCs w:val="20"/>
          </w:rPr>
          <w:t>consult the Fire Safety (England) Regulations 2022</w:t>
        </w:r>
      </w:hyperlink>
      <w:r w:rsidR="005219DB" w:rsidRPr="00DE5CB6">
        <w:rPr>
          <w:rFonts w:ascii="Arial Nova" w:hAnsi="Arial Nova"/>
          <w:sz w:val="20"/>
          <w:szCs w:val="20"/>
        </w:rPr>
        <w:t>.</w:t>
      </w:r>
    </w:p>
    <w:p w14:paraId="0B5B29C7" w14:textId="4F31BCB2" w:rsidR="0CA98755" w:rsidRPr="00DE5CB6" w:rsidRDefault="0CA98755" w:rsidP="00DE5CB6">
      <w:pPr>
        <w:spacing w:after="0" w:line="240" w:lineRule="auto"/>
        <w:rPr>
          <w:rFonts w:ascii="Arial Nova" w:eastAsia="Arial Nova" w:hAnsi="Arial Nova" w:cs="Arial Nova"/>
          <w:b/>
          <w:bCs/>
          <w:sz w:val="20"/>
          <w:szCs w:val="20"/>
        </w:rPr>
      </w:pPr>
    </w:p>
    <w:p w14:paraId="415F3F58" w14:textId="2B3264CB" w:rsidR="6AB48F29" w:rsidRPr="00DE5CB6" w:rsidRDefault="6AB48F29" w:rsidP="00DE5CB6">
      <w:pPr>
        <w:spacing w:after="0" w:line="240" w:lineRule="auto"/>
        <w:rPr>
          <w:rFonts w:ascii="Arial Nova" w:eastAsia="Arial Nova" w:hAnsi="Arial Nova" w:cs="Arial Nova"/>
          <w:sz w:val="20"/>
          <w:szCs w:val="20"/>
        </w:rPr>
      </w:pPr>
      <w:r w:rsidRPr="00DE5CB6">
        <w:rPr>
          <w:rFonts w:ascii="Arial Nova" w:eastAsia="Arial Nova" w:hAnsi="Arial Nova" w:cs="Arial Nova"/>
          <w:b/>
          <w:bCs/>
          <w:sz w:val="20"/>
          <w:szCs w:val="20"/>
        </w:rPr>
        <w:t>**</w:t>
      </w:r>
      <w:r w:rsidR="02B15663" w:rsidRPr="00DE5CB6">
        <w:rPr>
          <w:rFonts w:ascii="Arial Nova" w:eastAsia="Arial Nova" w:hAnsi="Arial Nova" w:cs="Arial Nova"/>
          <w:b/>
          <w:bCs/>
          <w:sz w:val="20"/>
          <w:szCs w:val="20"/>
        </w:rPr>
        <w:t xml:space="preserve">Responsible person - </w:t>
      </w:r>
      <w:r w:rsidR="2F4ABF43" w:rsidRPr="00DE5CB6">
        <w:rPr>
          <w:rFonts w:ascii="Arial Nova" w:eastAsia="Arial Nova" w:hAnsi="Arial Nova" w:cs="Arial Nova"/>
          <w:sz w:val="20"/>
          <w:szCs w:val="20"/>
        </w:rPr>
        <w:t>in relation to a workplace, the employer, if the workplace is to any extent under their control</w:t>
      </w:r>
      <w:r w:rsidR="0F4156EF" w:rsidRPr="00DE5CB6">
        <w:rPr>
          <w:rFonts w:ascii="Arial Nova" w:eastAsia="Arial Nova" w:hAnsi="Arial Nova" w:cs="Arial Nova"/>
          <w:sz w:val="20"/>
          <w:szCs w:val="20"/>
        </w:rPr>
        <w:t>.</w:t>
      </w:r>
    </w:p>
    <w:p w14:paraId="6B66FBA3" w14:textId="56FD9F54" w:rsidR="0CA98755" w:rsidRPr="00DE5CB6" w:rsidRDefault="0CA98755" w:rsidP="00DE5CB6">
      <w:pPr>
        <w:spacing w:after="0" w:line="240" w:lineRule="auto"/>
        <w:rPr>
          <w:rFonts w:ascii="Arial Nova" w:eastAsia="Arial Nova" w:hAnsi="Arial Nova" w:cs="Arial Nova"/>
          <w:b/>
          <w:bCs/>
          <w:sz w:val="20"/>
          <w:szCs w:val="20"/>
        </w:rPr>
      </w:pPr>
    </w:p>
    <w:p w14:paraId="4918D1BF" w14:textId="47113263" w:rsidR="35B155A7" w:rsidRPr="00DE5CB6" w:rsidRDefault="35B155A7" w:rsidP="00DE5CB6">
      <w:pPr>
        <w:spacing w:after="0" w:line="240" w:lineRule="auto"/>
        <w:rPr>
          <w:rFonts w:ascii="Arial Nova" w:eastAsia="Arial Nova" w:hAnsi="Arial Nova" w:cs="Arial Nova"/>
          <w:sz w:val="20"/>
          <w:szCs w:val="20"/>
        </w:rPr>
      </w:pPr>
      <w:r w:rsidRPr="00DE5CB6">
        <w:rPr>
          <w:rFonts w:ascii="Arial Nova" w:eastAsia="Arial Nova" w:hAnsi="Arial Nova" w:cs="Arial Nova"/>
          <w:b/>
          <w:bCs/>
          <w:sz w:val="20"/>
          <w:szCs w:val="20"/>
        </w:rPr>
        <w:t>*</w:t>
      </w:r>
      <w:r w:rsidR="02B15663" w:rsidRPr="00DE5CB6">
        <w:rPr>
          <w:rFonts w:ascii="Arial Nova" w:eastAsia="Arial Nova" w:hAnsi="Arial Nova" w:cs="Arial Nova"/>
          <w:b/>
          <w:bCs/>
          <w:sz w:val="20"/>
          <w:szCs w:val="20"/>
        </w:rPr>
        <w:t>Competent person</w:t>
      </w:r>
      <w:r w:rsidR="02B15663" w:rsidRPr="00DE5CB6">
        <w:rPr>
          <w:rFonts w:ascii="Arial Nova" w:eastAsia="Arial Nova" w:hAnsi="Arial Nova" w:cs="Arial Nova"/>
          <w:sz w:val="20"/>
          <w:szCs w:val="20"/>
        </w:rPr>
        <w:t xml:space="preserve"> - A person is to be regarded as competent for the purposes of this article where </w:t>
      </w:r>
      <w:r w:rsidR="63E38A52" w:rsidRPr="00DE5CB6">
        <w:rPr>
          <w:rFonts w:ascii="Arial Nova" w:eastAsia="Arial Nova" w:hAnsi="Arial Nova" w:cs="Arial Nova"/>
          <w:sz w:val="20"/>
          <w:szCs w:val="20"/>
        </w:rPr>
        <w:t>they</w:t>
      </w:r>
      <w:r w:rsidR="02B15663" w:rsidRPr="00DE5CB6">
        <w:rPr>
          <w:rFonts w:ascii="Arial Nova" w:eastAsia="Arial Nova" w:hAnsi="Arial Nova" w:cs="Arial Nova"/>
          <w:sz w:val="20"/>
          <w:szCs w:val="20"/>
        </w:rPr>
        <w:t xml:space="preserve"> ha</w:t>
      </w:r>
      <w:r w:rsidR="0C487576" w:rsidRPr="00DE5CB6">
        <w:rPr>
          <w:rFonts w:ascii="Arial Nova" w:eastAsia="Arial Nova" w:hAnsi="Arial Nova" w:cs="Arial Nova"/>
          <w:sz w:val="20"/>
          <w:szCs w:val="20"/>
        </w:rPr>
        <w:t>ve</w:t>
      </w:r>
      <w:r w:rsidR="02B15663" w:rsidRPr="00DE5CB6">
        <w:rPr>
          <w:rFonts w:ascii="Arial Nova" w:eastAsia="Arial Nova" w:hAnsi="Arial Nova" w:cs="Arial Nova"/>
          <w:sz w:val="20"/>
          <w:szCs w:val="20"/>
        </w:rPr>
        <w:t xml:space="preserve"> sufficient training and experience or knowledge and other qualities to enable </w:t>
      </w:r>
      <w:r w:rsidR="581D9B49" w:rsidRPr="00DE5CB6">
        <w:rPr>
          <w:rFonts w:ascii="Arial Nova" w:eastAsia="Arial Nova" w:hAnsi="Arial Nova" w:cs="Arial Nova"/>
          <w:sz w:val="20"/>
          <w:szCs w:val="20"/>
        </w:rPr>
        <w:t>them</w:t>
      </w:r>
      <w:r w:rsidR="02B15663" w:rsidRPr="00DE5CB6">
        <w:rPr>
          <w:rFonts w:ascii="Arial Nova" w:eastAsia="Arial Nova" w:hAnsi="Arial Nova" w:cs="Arial Nova"/>
          <w:sz w:val="20"/>
          <w:szCs w:val="20"/>
        </w:rPr>
        <w:t xml:space="preserve"> properly to assist in undertaking the preventive and protective measures</w:t>
      </w:r>
      <w:r w:rsidR="676B1D74" w:rsidRPr="00DE5CB6">
        <w:rPr>
          <w:rFonts w:ascii="Arial Nova" w:eastAsia="Arial Nova" w:hAnsi="Arial Nova" w:cs="Arial Nova"/>
          <w:sz w:val="20"/>
          <w:szCs w:val="20"/>
        </w:rPr>
        <w:t xml:space="preserve">. </w:t>
      </w:r>
    </w:p>
    <w:p w14:paraId="29D6117D" w14:textId="3BB8E849" w:rsidR="35B155A7" w:rsidRPr="00DE5CB6" w:rsidRDefault="35B155A7" w:rsidP="00DE5CB6">
      <w:pPr>
        <w:spacing w:after="0" w:line="240" w:lineRule="auto"/>
        <w:rPr>
          <w:rFonts w:ascii="Arial Nova" w:eastAsia="Arial Nova" w:hAnsi="Arial Nova" w:cs="Arial Nova"/>
          <w:b/>
          <w:bCs/>
          <w:sz w:val="20"/>
          <w:szCs w:val="20"/>
        </w:rPr>
      </w:pPr>
    </w:p>
    <w:p w14:paraId="7A45E61F" w14:textId="59AD5490" w:rsidR="35B155A7" w:rsidRPr="00DE5CB6" w:rsidRDefault="676B1D74" w:rsidP="00DE5CB6">
      <w:pPr>
        <w:spacing w:after="0" w:line="240" w:lineRule="auto"/>
        <w:rPr>
          <w:rFonts w:ascii="Arial Nova" w:eastAsia="Arial Nova" w:hAnsi="Arial Nova" w:cs="Arial Nova"/>
          <w:b/>
          <w:bCs/>
          <w:sz w:val="20"/>
          <w:szCs w:val="20"/>
        </w:rPr>
      </w:pPr>
      <w:r w:rsidRPr="00DE5CB6">
        <w:rPr>
          <w:rFonts w:ascii="Arial Nova" w:eastAsia="Arial Nova" w:hAnsi="Arial Nova" w:cs="Arial Nova"/>
          <w:b/>
          <w:bCs/>
          <w:sz w:val="20"/>
          <w:szCs w:val="20"/>
        </w:rPr>
        <w:t>The level of knowledge or expertise will depend on the task in question</w:t>
      </w:r>
      <w:r w:rsidR="009E0215" w:rsidRPr="00DE5CB6">
        <w:rPr>
          <w:rFonts w:ascii="Arial Nova" w:eastAsia="Arial Nova" w:hAnsi="Arial Nova" w:cs="Arial Nova"/>
          <w:b/>
          <w:bCs/>
          <w:sz w:val="20"/>
          <w:szCs w:val="20"/>
        </w:rPr>
        <w:t>.</w:t>
      </w:r>
    </w:p>
    <w:p w14:paraId="56AA3044" w14:textId="6080A5A5" w:rsidR="0D53B73C" w:rsidRPr="00DE5CB6" w:rsidRDefault="0D53B73C" w:rsidP="00DE5CB6">
      <w:pPr>
        <w:spacing w:after="0" w:line="240" w:lineRule="auto"/>
        <w:rPr>
          <w:rFonts w:ascii="Arial Nova" w:eastAsia="Arial Nova" w:hAnsi="Arial Nova" w:cs="Arial Nova"/>
          <w:sz w:val="20"/>
          <w:szCs w:val="20"/>
        </w:rPr>
      </w:pPr>
    </w:p>
    <w:p w14:paraId="5AFD59D0" w14:textId="2B7D84DE" w:rsidR="02B15663" w:rsidRPr="00DE5CB6" w:rsidRDefault="02B15663" w:rsidP="00DE5CB6">
      <w:pPr>
        <w:pStyle w:val="ListParagraph"/>
        <w:numPr>
          <w:ilvl w:val="0"/>
          <w:numId w:val="22"/>
        </w:numPr>
        <w:spacing w:after="0" w:line="240" w:lineRule="auto"/>
        <w:rPr>
          <w:rFonts w:ascii="Arial Nova" w:eastAsia="Arial Nova" w:hAnsi="Arial Nova" w:cs="Arial Nova"/>
          <w:sz w:val="20"/>
          <w:szCs w:val="20"/>
        </w:rPr>
      </w:pPr>
      <w:hyperlink r:id="rId19">
        <w:r w:rsidRPr="00DE5CB6">
          <w:rPr>
            <w:rStyle w:val="Hyperlink"/>
            <w:rFonts w:ascii="Arial Nova" w:eastAsia="Arial Nova" w:hAnsi="Arial Nova" w:cs="Arial Nova"/>
            <w:sz w:val="20"/>
            <w:szCs w:val="20"/>
          </w:rPr>
          <w:t>Government guidance on fire safety in the workplace</w:t>
        </w:r>
      </w:hyperlink>
    </w:p>
    <w:p w14:paraId="64123E2F" w14:textId="0F1CA685" w:rsidR="0CA98755" w:rsidRPr="00DE5CB6" w:rsidRDefault="02B15663" w:rsidP="00DE5CB6">
      <w:pPr>
        <w:pStyle w:val="ListParagraph"/>
        <w:numPr>
          <w:ilvl w:val="0"/>
          <w:numId w:val="22"/>
        </w:numPr>
        <w:spacing w:after="0" w:line="240" w:lineRule="auto"/>
        <w:rPr>
          <w:rFonts w:ascii="Arial Nova" w:eastAsia="Arial Nova" w:hAnsi="Arial Nova" w:cs="Arial Nova"/>
          <w:sz w:val="20"/>
          <w:szCs w:val="20"/>
        </w:rPr>
      </w:pPr>
      <w:hyperlink r:id="rId20">
        <w:r w:rsidR="00285E0B">
          <w:rPr>
            <w:rStyle w:val="Hyperlink"/>
            <w:rFonts w:ascii="Arial Nova" w:eastAsia="Arial Nova" w:hAnsi="Arial Nova" w:cs="Arial Nova"/>
            <w:sz w:val="20"/>
            <w:szCs w:val="20"/>
          </w:rPr>
          <w:t>London Fire Brigade guidance on legal responsibilities relating to fire safety</w:t>
        </w:r>
      </w:hyperlink>
    </w:p>
    <w:sectPr w:rsidR="0CA98755" w:rsidRPr="00DE5CB6">
      <w:pgSz w:w="16838" w:h="11906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i85flJPA" int2:invalidationBookmarkName="" int2:hashCode="Z3pavl4IIuQR94" int2:id="SWEffLXO">
      <int2:state int2:value="Rejected" int2:type="LegacyProofing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689C3"/>
    <w:multiLevelType w:val="hybridMultilevel"/>
    <w:tmpl w:val="FFFFFFFF"/>
    <w:lvl w:ilvl="0" w:tplc="F0C6A0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8562D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2361C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088C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8ED2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D30C1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FEC2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8A5D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37ECE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93618"/>
    <w:multiLevelType w:val="hybridMultilevel"/>
    <w:tmpl w:val="FFFFFFFF"/>
    <w:lvl w:ilvl="0" w:tplc="C64282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64E4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6844B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02D8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067B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81A06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0EE6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92B3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62A47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4CB59B"/>
    <w:multiLevelType w:val="hybridMultilevel"/>
    <w:tmpl w:val="FFFFFFFF"/>
    <w:lvl w:ilvl="0" w:tplc="F6D6F4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98E24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2C11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7EA4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E208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D441D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FE1B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76CF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52B6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CBA2F8"/>
    <w:multiLevelType w:val="hybridMultilevel"/>
    <w:tmpl w:val="FFFFFFFF"/>
    <w:lvl w:ilvl="0" w:tplc="42506BD6">
      <w:start w:val="1"/>
      <w:numFmt w:val="decimal"/>
      <w:lvlText w:val="%1."/>
      <w:lvlJc w:val="left"/>
      <w:pPr>
        <w:ind w:left="720" w:hanging="360"/>
      </w:pPr>
    </w:lvl>
    <w:lvl w:ilvl="1" w:tplc="4B1499D2">
      <w:start w:val="1"/>
      <w:numFmt w:val="lowerLetter"/>
      <w:lvlText w:val="%2."/>
      <w:lvlJc w:val="left"/>
      <w:pPr>
        <w:ind w:left="1440" w:hanging="360"/>
      </w:pPr>
    </w:lvl>
    <w:lvl w:ilvl="2" w:tplc="AB42976A">
      <w:start w:val="1"/>
      <w:numFmt w:val="lowerRoman"/>
      <w:lvlText w:val="%3."/>
      <w:lvlJc w:val="right"/>
      <w:pPr>
        <w:ind w:left="2160" w:hanging="180"/>
      </w:pPr>
    </w:lvl>
    <w:lvl w:ilvl="3" w:tplc="3758A006">
      <w:start w:val="1"/>
      <w:numFmt w:val="decimal"/>
      <w:lvlText w:val="%4."/>
      <w:lvlJc w:val="left"/>
      <w:pPr>
        <w:ind w:left="2880" w:hanging="360"/>
      </w:pPr>
    </w:lvl>
    <w:lvl w:ilvl="4" w:tplc="8E28F6CC">
      <w:start w:val="1"/>
      <w:numFmt w:val="lowerLetter"/>
      <w:lvlText w:val="%5."/>
      <w:lvlJc w:val="left"/>
      <w:pPr>
        <w:ind w:left="3600" w:hanging="360"/>
      </w:pPr>
    </w:lvl>
    <w:lvl w:ilvl="5" w:tplc="8160CD14">
      <w:start w:val="1"/>
      <w:numFmt w:val="lowerRoman"/>
      <w:lvlText w:val="%6."/>
      <w:lvlJc w:val="right"/>
      <w:pPr>
        <w:ind w:left="4320" w:hanging="180"/>
      </w:pPr>
    </w:lvl>
    <w:lvl w:ilvl="6" w:tplc="35B83F5C">
      <w:start w:val="1"/>
      <w:numFmt w:val="decimal"/>
      <w:lvlText w:val="%7."/>
      <w:lvlJc w:val="left"/>
      <w:pPr>
        <w:ind w:left="5040" w:hanging="360"/>
      </w:pPr>
    </w:lvl>
    <w:lvl w:ilvl="7" w:tplc="028CFF16">
      <w:start w:val="1"/>
      <w:numFmt w:val="lowerLetter"/>
      <w:lvlText w:val="%8."/>
      <w:lvlJc w:val="left"/>
      <w:pPr>
        <w:ind w:left="5760" w:hanging="360"/>
      </w:pPr>
    </w:lvl>
    <w:lvl w:ilvl="8" w:tplc="B92C45A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A526C2"/>
    <w:multiLevelType w:val="hybridMultilevel"/>
    <w:tmpl w:val="FFFFFFFF"/>
    <w:lvl w:ilvl="0" w:tplc="B8A2B5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5E93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8ACEF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1AA0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20BF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832E0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3804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4CC4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9CEBD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7A1289"/>
    <w:multiLevelType w:val="hybridMultilevel"/>
    <w:tmpl w:val="FFFFFFFF"/>
    <w:lvl w:ilvl="0" w:tplc="7E563B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18C38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2929D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6EDC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182E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E980D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1404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B827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20C67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C13A50"/>
    <w:multiLevelType w:val="hybridMultilevel"/>
    <w:tmpl w:val="FFFFFFFF"/>
    <w:lvl w:ilvl="0" w:tplc="62446A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D2274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34021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4802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BEFD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0880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B0DA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BC52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17CEE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1DC7B3"/>
    <w:multiLevelType w:val="hybridMultilevel"/>
    <w:tmpl w:val="FFFFFFFF"/>
    <w:lvl w:ilvl="0" w:tplc="2618EA8C">
      <w:start w:val="1"/>
      <w:numFmt w:val="decimal"/>
      <w:lvlText w:val="%1."/>
      <w:lvlJc w:val="left"/>
      <w:pPr>
        <w:ind w:left="720" w:hanging="360"/>
      </w:pPr>
    </w:lvl>
    <w:lvl w:ilvl="1" w:tplc="A626B034">
      <w:start w:val="1"/>
      <w:numFmt w:val="lowerLetter"/>
      <w:lvlText w:val="%2."/>
      <w:lvlJc w:val="left"/>
      <w:pPr>
        <w:ind w:left="1440" w:hanging="360"/>
      </w:pPr>
    </w:lvl>
    <w:lvl w:ilvl="2" w:tplc="36FCAF3E">
      <w:start w:val="1"/>
      <w:numFmt w:val="lowerRoman"/>
      <w:lvlText w:val="%3."/>
      <w:lvlJc w:val="right"/>
      <w:pPr>
        <w:ind w:left="2160" w:hanging="180"/>
      </w:pPr>
    </w:lvl>
    <w:lvl w:ilvl="3" w:tplc="87D8FEE2">
      <w:start w:val="1"/>
      <w:numFmt w:val="decimal"/>
      <w:lvlText w:val="%4."/>
      <w:lvlJc w:val="left"/>
      <w:pPr>
        <w:ind w:left="2880" w:hanging="360"/>
      </w:pPr>
    </w:lvl>
    <w:lvl w:ilvl="4" w:tplc="EED2A12E">
      <w:start w:val="1"/>
      <w:numFmt w:val="lowerLetter"/>
      <w:lvlText w:val="%5."/>
      <w:lvlJc w:val="left"/>
      <w:pPr>
        <w:ind w:left="3600" w:hanging="360"/>
      </w:pPr>
    </w:lvl>
    <w:lvl w:ilvl="5" w:tplc="FD4003B0">
      <w:start w:val="1"/>
      <w:numFmt w:val="lowerRoman"/>
      <w:lvlText w:val="%6."/>
      <w:lvlJc w:val="right"/>
      <w:pPr>
        <w:ind w:left="4320" w:hanging="180"/>
      </w:pPr>
    </w:lvl>
    <w:lvl w:ilvl="6" w:tplc="B0DEB95A">
      <w:start w:val="1"/>
      <w:numFmt w:val="decimal"/>
      <w:lvlText w:val="%7."/>
      <w:lvlJc w:val="left"/>
      <w:pPr>
        <w:ind w:left="5040" w:hanging="360"/>
      </w:pPr>
    </w:lvl>
    <w:lvl w:ilvl="7" w:tplc="3CB6A2A2">
      <w:start w:val="1"/>
      <w:numFmt w:val="lowerLetter"/>
      <w:lvlText w:val="%8."/>
      <w:lvlJc w:val="left"/>
      <w:pPr>
        <w:ind w:left="5760" w:hanging="360"/>
      </w:pPr>
    </w:lvl>
    <w:lvl w:ilvl="8" w:tplc="AC2A5D6A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5C9C13"/>
    <w:multiLevelType w:val="hybridMultilevel"/>
    <w:tmpl w:val="FFFFFFFF"/>
    <w:lvl w:ilvl="0" w:tplc="8E7804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D96DB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EDA75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D6D2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E2B3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C9E85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F038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A826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2BA09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EA2A0F"/>
    <w:multiLevelType w:val="hybridMultilevel"/>
    <w:tmpl w:val="FFFFFFFF"/>
    <w:lvl w:ilvl="0" w:tplc="446C3F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D677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D78FB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A08E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CE92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C0044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18CA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E264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6CC8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BD25B0"/>
    <w:multiLevelType w:val="hybridMultilevel"/>
    <w:tmpl w:val="FF168B3A"/>
    <w:lvl w:ilvl="0" w:tplc="08090001">
      <w:start w:val="1"/>
      <w:numFmt w:val="bullet"/>
      <w:lvlText w:val=""/>
      <w:lvlJc w:val="left"/>
      <w:pPr>
        <w:ind w:left="223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95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7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9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11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83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55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7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92" w:hanging="360"/>
      </w:pPr>
      <w:rPr>
        <w:rFonts w:ascii="Wingdings" w:hAnsi="Wingdings" w:hint="default"/>
      </w:rPr>
    </w:lvl>
  </w:abstractNum>
  <w:abstractNum w:abstractNumId="11" w15:restartNumberingAfterBreak="0">
    <w:nsid w:val="226077BD"/>
    <w:multiLevelType w:val="multilevel"/>
    <w:tmpl w:val="041AA11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50504E"/>
    <w:multiLevelType w:val="hybridMultilevel"/>
    <w:tmpl w:val="FFFFFFFF"/>
    <w:lvl w:ilvl="0" w:tplc="C6821B3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853CD3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ABCE9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2225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4098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3FE61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16E7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CE57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AE850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DEEA3E"/>
    <w:multiLevelType w:val="hybridMultilevel"/>
    <w:tmpl w:val="FFFFFFFF"/>
    <w:lvl w:ilvl="0" w:tplc="3F3AE19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CF89C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F869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9C48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8CF7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CC6F5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CE25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F444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EAE22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59DD0A"/>
    <w:multiLevelType w:val="hybridMultilevel"/>
    <w:tmpl w:val="FFFFFFFF"/>
    <w:lvl w:ilvl="0" w:tplc="84040E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9029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C2CB5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A8A1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18B4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F147C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C880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6CBD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4B2E4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A064E7"/>
    <w:multiLevelType w:val="hybridMultilevel"/>
    <w:tmpl w:val="FFFFFFFF"/>
    <w:lvl w:ilvl="0" w:tplc="78026274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825470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05275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1C21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7ADD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FF208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4811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3E35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2C088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A69B81"/>
    <w:multiLevelType w:val="hybridMultilevel"/>
    <w:tmpl w:val="FFFFFFFF"/>
    <w:lvl w:ilvl="0" w:tplc="D8B649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DAC0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17051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DE13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5E5E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674E9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A40E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F2F7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F4A87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6C3C1D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23EF95"/>
    <w:multiLevelType w:val="hybridMultilevel"/>
    <w:tmpl w:val="FFFFFFFF"/>
    <w:lvl w:ilvl="0" w:tplc="A51C9D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950B2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A6648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9402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BCEE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05CBB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2EF5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4C3E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BF258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B3C453"/>
    <w:multiLevelType w:val="hybridMultilevel"/>
    <w:tmpl w:val="FFFFFFFF"/>
    <w:lvl w:ilvl="0" w:tplc="810630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30803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F88EE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7E97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40C3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47A13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5C10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FEBE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B8257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0FD3E8"/>
    <w:multiLevelType w:val="hybridMultilevel"/>
    <w:tmpl w:val="FFFFFFFF"/>
    <w:lvl w:ilvl="0" w:tplc="75C6AE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BD48A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06CA9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0E77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3E8A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50818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0E4C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185C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700A2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25C86D"/>
    <w:multiLevelType w:val="hybridMultilevel"/>
    <w:tmpl w:val="FFFFFFFF"/>
    <w:lvl w:ilvl="0" w:tplc="08EA44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96AAF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BF6A4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F0E3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E80A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D7411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DC4A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DE39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018A9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8EE49E"/>
    <w:multiLevelType w:val="hybridMultilevel"/>
    <w:tmpl w:val="FFFFFFFF"/>
    <w:lvl w:ilvl="0" w:tplc="DBEECB3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6420E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962AA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EE4C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C09F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F209A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8CA9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F28F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7408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20FD4F"/>
    <w:multiLevelType w:val="hybridMultilevel"/>
    <w:tmpl w:val="FFFFFFFF"/>
    <w:lvl w:ilvl="0" w:tplc="E3C230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AB088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3C2E9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EA2C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8A25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520E2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B662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DEB8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E9464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6C1362"/>
    <w:multiLevelType w:val="hybridMultilevel"/>
    <w:tmpl w:val="FFFFFFFF"/>
    <w:lvl w:ilvl="0" w:tplc="AC7EC83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A9CA49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BC098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70CA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3622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FDC43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20B4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CEE6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3E9A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8E1106"/>
    <w:multiLevelType w:val="hybridMultilevel"/>
    <w:tmpl w:val="FFFFFFFF"/>
    <w:lvl w:ilvl="0" w:tplc="A8CC33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0EB6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4DADF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426E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4A4C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E0239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C427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042B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BC611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6547BB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1DD33B"/>
    <w:multiLevelType w:val="hybridMultilevel"/>
    <w:tmpl w:val="FFFFFFFF"/>
    <w:lvl w:ilvl="0" w:tplc="AA1462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61E05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D6C53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1E75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00AD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D0E71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40FB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F2F9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8D663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40A4A8"/>
    <w:multiLevelType w:val="hybridMultilevel"/>
    <w:tmpl w:val="FFFFFFFF"/>
    <w:lvl w:ilvl="0" w:tplc="9CBAFE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2400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324A3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10FD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A28D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5F0BF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88ED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5CC4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6421E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3711151">
    <w:abstractNumId w:val="22"/>
  </w:num>
  <w:num w:numId="2" w16cid:durableId="357855808">
    <w:abstractNumId w:val="7"/>
  </w:num>
  <w:num w:numId="3" w16cid:durableId="826552533">
    <w:abstractNumId w:val="3"/>
  </w:num>
  <w:num w:numId="4" w16cid:durableId="2000427778">
    <w:abstractNumId w:val="21"/>
  </w:num>
  <w:num w:numId="5" w16cid:durableId="1388260678">
    <w:abstractNumId w:val="18"/>
  </w:num>
  <w:num w:numId="6" w16cid:durableId="637076725">
    <w:abstractNumId w:val="4"/>
  </w:num>
  <w:num w:numId="7" w16cid:durableId="1467890976">
    <w:abstractNumId w:val="2"/>
  </w:num>
  <w:num w:numId="8" w16cid:durableId="106196951">
    <w:abstractNumId w:val="1"/>
  </w:num>
  <w:num w:numId="9" w16cid:durableId="2018192176">
    <w:abstractNumId w:val="26"/>
  </w:num>
  <w:num w:numId="10" w16cid:durableId="959725232">
    <w:abstractNumId w:val="6"/>
  </w:num>
  <w:num w:numId="11" w16cid:durableId="1659534555">
    <w:abstractNumId w:val="8"/>
  </w:num>
  <w:num w:numId="12" w16cid:durableId="113594886">
    <w:abstractNumId w:val="17"/>
  </w:num>
  <w:num w:numId="13" w16cid:durableId="1029530499">
    <w:abstractNumId w:val="24"/>
  </w:num>
  <w:num w:numId="14" w16cid:durableId="771634167">
    <w:abstractNumId w:val="16"/>
  </w:num>
  <w:num w:numId="15" w16cid:durableId="834999715">
    <w:abstractNumId w:val="15"/>
  </w:num>
  <w:num w:numId="16" w16cid:durableId="1642269144">
    <w:abstractNumId w:val="9"/>
  </w:num>
  <w:num w:numId="17" w16cid:durableId="360517427">
    <w:abstractNumId w:val="19"/>
  </w:num>
  <w:num w:numId="18" w16cid:durableId="859321679">
    <w:abstractNumId w:val="14"/>
  </w:num>
  <w:num w:numId="19" w16cid:durableId="184709172">
    <w:abstractNumId w:val="13"/>
  </w:num>
  <w:num w:numId="20" w16cid:durableId="890576974">
    <w:abstractNumId w:val="27"/>
  </w:num>
  <w:num w:numId="21" w16cid:durableId="1979144202">
    <w:abstractNumId w:val="20"/>
  </w:num>
  <w:num w:numId="22" w16cid:durableId="1084884063">
    <w:abstractNumId w:val="5"/>
  </w:num>
  <w:num w:numId="23" w16cid:durableId="1804545014">
    <w:abstractNumId w:val="25"/>
  </w:num>
  <w:num w:numId="24" w16cid:durableId="2014867590">
    <w:abstractNumId w:val="0"/>
  </w:num>
  <w:num w:numId="25" w16cid:durableId="1707556429">
    <w:abstractNumId w:val="23"/>
  </w:num>
  <w:num w:numId="26" w16cid:durableId="1288589521">
    <w:abstractNumId w:val="12"/>
  </w:num>
  <w:num w:numId="27" w16cid:durableId="135034495">
    <w:abstractNumId w:val="28"/>
  </w:num>
  <w:num w:numId="28" w16cid:durableId="871765090">
    <w:abstractNumId w:val="10"/>
  </w:num>
  <w:num w:numId="29" w16cid:durableId="14271188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6422"/>
    <w:rsid w:val="000270E1"/>
    <w:rsid w:val="0004515F"/>
    <w:rsid w:val="00050717"/>
    <w:rsid w:val="000A39C0"/>
    <w:rsid w:val="000C7EA0"/>
    <w:rsid w:val="000D1B07"/>
    <w:rsid w:val="000D1C4A"/>
    <w:rsid w:val="001C464C"/>
    <w:rsid w:val="001C7D80"/>
    <w:rsid w:val="001F5B4B"/>
    <w:rsid w:val="0021219F"/>
    <w:rsid w:val="00226E29"/>
    <w:rsid w:val="00262945"/>
    <w:rsid w:val="00285E0B"/>
    <w:rsid w:val="002D2C06"/>
    <w:rsid w:val="002D4D84"/>
    <w:rsid w:val="00317088"/>
    <w:rsid w:val="003337C5"/>
    <w:rsid w:val="0034310E"/>
    <w:rsid w:val="0034A78C"/>
    <w:rsid w:val="003E1907"/>
    <w:rsid w:val="003E79C3"/>
    <w:rsid w:val="003F69A8"/>
    <w:rsid w:val="00466AEE"/>
    <w:rsid w:val="004949D6"/>
    <w:rsid w:val="00496DCE"/>
    <w:rsid w:val="004B4F68"/>
    <w:rsid w:val="004C29DA"/>
    <w:rsid w:val="004D643C"/>
    <w:rsid w:val="004E4076"/>
    <w:rsid w:val="00505BFB"/>
    <w:rsid w:val="005128E2"/>
    <w:rsid w:val="005219DB"/>
    <w:rsid w:val="0059546D"/>
    <w:rsid w:val="005A0EAE"/>
    <w:rsid w:val="005A36FF"/>
    <w:rsid w:val="005A6422"/>
    <w:rsid w:val="006457CD"/>
    <w:rsid w:val="006A5CDD"/>
    <w:rsid w:val="00740ABD"/>
    <w:rsid w:val="00747116"/>
    <w:rsid w:val="007620BB"/>
    <w:rsid w:val="00791478"/>
    <w:rsid w:val="00797555"/>
    <w:rsid w:val="007A6FC9"/>
    <w:rsid w:val="0080EDE4"/>
    <w:rsid w:val="00830433"/>
    <w:rsid w:val="00832024"/>
    <w:rsid w:val="008332F2"/>
    <w:rsid w:val="00850975"/>
    <w:rsid w:val="00851F0B"/>
    <w:rsid w:val="00885C60"/>
    <w:rsid w:val="00894FC0"/>
    <w:rsid w:val="008F14FC"/>
    <w:rsid w:val="008F2F13"/>
    <w:rsid w:val="008F4D2A"/>
    <w:rsid w:val="009555A4"/>
    <w:rsid w:val="009967A9"/>
    <w:rsid w:val="009E0215"/>
    <w:rsid w:val="00A22B0A"/>
    <w:rsid w:val="00A900BD"/>
    <w:rsid w:val="00AB61F2"/>
    <w:rsid w:val="00AC4D8C"/>
    <w:rsid w:val="00B12D09"/>
    <w:rsid w:val="00B86384"/>
    <w:rsid w:val="00BB1BE1"/>
    <w:rsid w:val="00BB5D45"/>
    <w:rsid w:val="00BB7857"/>
    <w:rsid w:val="00BC40E6"/>
    <w:rsid w:val="00BE7F1D"/>
    <w:rsid w:val="00C1354A"/>
    <w:rsid w:val="00C252C2"/>
    <w:rsid w:val="00C56B2C"/>
    <w:rsid w:val="00C94353"/>
    <w:rsid w:val="00CB2B31"/>
    <w:rsid w:val="00CC02B7"/>
    <w:rsid w:val="00D02F14"/>
    <w:rsid w:val="00D05243"/>
    <w:rsid w:val="00D4013A"/>
    <w:rsid w:val="00D636A4"/>
    <w:rsid w:val="00D750A5"/>
    <w:rsid w:val="00D77318"/>
    <w:rsid w:val="00D83457"/>
    <w:rsid w:val="00DE5CB6"/>
    <w:rsid w:val="00E91D99"/>
    <w:rsid w:val="00EA33CF"/>
    <w:rsid w:val="00EE7813"/>
    <w:rsid w:val="00F23CA7"/>
    <w:rsid w:val="00F34567"/>
    <w:rsid w:val="00F763E1"/>
    <w:rsid w:val="00F963DC"/>
    <w:rsid w:val="00F9C53D"/>
    <w:rsid w:val="00FB7DF9"/>
    <w:rsid w:val="00FD46F0"/>
    <w:rsid w:val="015EF0B9"/>
    <w:rsid w:val="019D25A8"/>
    <w:rsid w:val="01B57776"/>
    <w:rsid w:val="0200B1CD"/>
    <w:rsid w:val="0229A33C"/>
    <w:rsid w:val="025AC2B7"/>
    <w:rsid w:val="025BA249"/>
    <w:rsid w:val="02817998"/>
    <w:rsid w:val="0298970A"/>
    <w:rsid w:val="029DD0BE"/>
    <w:rsid w:val="02A324FD"/>
    <w:rsid w:val="02A5BE44"/>
    <w:rsid w:val="02AB003D"/>
    <w:rsid w:val="02B15663"/>
    <w:rsid w:val="02C42833"/>
    <w:rsid w:val="032BB375"/>
    <w:rsid w:val="03372C03"/>
    <w:rsid w:val="03389CDC"/>
    <w:rsid w:val="0338F609"/>
    <w:rsid w:val="03871E85"/>
    <w:rsid w:val="0388A9F9"/>
    <w:rsid w:val="040CD14F"/>
    <w:rsid w:val="041E08AF"/>
    <w:rsid w:val="0465A57F"/>
    <w:rsid w:val="04CC7FB7"/>
    <w:rsid w:val="04CF586C"/>
    <w:rsid w:val="04E5F49B"/>
    <w:rsid w:val="04EDEEC7"/>
    <w:rsid w:val="0538528F"/>
    <w:rsid w:val="0567D32D"/>
    <w:rsid w:val="05E8501C"/>
    <w:rsid w:val="0624011A"/>
    <w:rsid w:val="06550543"/>
    <w:rsid w:val="065718C6"/>
    <w:rsid w:val="06797B44"/>
    <w:rsid w:val="06A32F4A"/>
    <w:rsid w:val="06C918AF"/>
    <w:rsid w:val="06DC1076"/>
    <w:rsid w:val="06EBF26C"/>
    <w:rsid w:val="073CDF9C"/>
    <w:rsid w:val="075FDF30"/>
    <w:rsid w:val="07808A2F"/>
    <w:rsid w:val="07AC87DF"/>
    <w:rsid w:val="081B744E"/>
    <w:rsid w:val="08264B15"/>
    <w:rsid w:val="083D98FA"/>
    <w:rsid w:val="084D871B"/>
    <w:rsid w:val="0856EC7E"/>
    <w:rsid w:val="08743ED7"/>
    <w:rsid w:val="0875AB30"/>
    <w:rsid w:val="09064808"/>
    <w:rsid w:val="09074116"/>
    <w:rsid w:val="09147EC1"/>
    <w:rsid w:val="09187BED"/>
    <w:rsid w:val="0951D553"/>
    <w:rsid w:val="0977831E"/>
    <w:rsid w:val="09A7DE60"/>
    <w:rsid w:val="09C876E1"/>
    <w:rsid w:val="0AD5129D"/>
    <w:rsid w:val="0BA80F41"/>
    <w:rsid w:val="0BAF8199"/>
    <w:rsid w:val="0BCAB45E"/>
    <w:rsid w:val="0BD8715A"/>
    <w:rsid w:val="0BEA90C2"/>
    <w:rsid w:val="0C487576"/>
    <w:rsid w:val="0C5E25C0"/>
    <w:rsid w:val="0C6C23DD"/>
    <w:rsid w:val="0C9E1A9C"/>
    <w:rsid w:val="0CA98755"/>
    <w:rsid w:val="0D027D34"/>
    <w:rsid w:val="0D27D1B6"/>
    <w:rsid w:val="0D53B73C"/>
    <w:rsid w:val="0D899FDF"/>
    <w:rsid w:val="0DDAB239"/>
    <w:rsid w:val="0E93FA7E"/>
    <w:rsid w:val="0ED44658"/>
    <w:rsid w:val="0EED4DCF"/>
    <w:rsid w:val="0F121C0C"/>
    <w:rsid w:val="0F4156EF"/>
    <w:rsid w:val="0F5A58D1"/>
    <w:rsid w:val="0F6F1276"/>
    <w:rsid w:val="10171FE4"/>
    <w:rsid w:val="10A2B9F3"/>
    <w:rsid w:val="10F45445"/>
    <w:rsid w:val="112011AD"/>
    <w:rsid w:val="11234575"/>
    <w:rsid w:val="11505AA1"/>
    <w:rsid w:val="11882D50"/>
    <w:rsid w:val="11AA3080"/>
    <w:rsid w:val="120BE71A"/>
    <w:rsid w:val="122537D5"/>
    <w:rsid w:val="1252E0DF"/>
    <w:rsid w:val="125313B0"/>
    <w:rsid w:val="12A70C65"/>
    <w:rsid w:val="1373C177"/>
    <w:rsid w:val="13ABD898"/>
    <w:rsid w:val="13B8BBA9"/>
    <w:rsid w:val="13E58D2F"/>
    <w:rsid w:val="1413AF09"/>
    <w:rsid w:val="14564D87"/>
    <w:rsid w:val="14B2E6D3"/>
    <w:rsid w:val="14BCC12C"/>
    <w:rsid w:val="14C75C50"/>
    <w:rsid w:val="15059B0E"/>
    <w:rsid w:val="1531157F"/>
    <w:rsid w:val="1567BD50"/>
    <w:rsid w:val="15689504"/>
    <w:rsid w:val="15829868"/>
    <w:rsid w:val="158DC891"/>
    <w:rsid w:val="15A7DDAD"/>
    <w:rsid w:val="15CE6943"/>
    <w:rsid w:val="15E5C41E"/>
    <w:rsid w:val="15ECB896"/>
    <w:rsid w:val="15F9DDC6"/>
    <w:rsid w:val="1629F714"/>
    <w:rsid w:val="164AF579"/>
    <w:rsid w:val="16693E93"/>
    <w:rsid w:val="166EF146"/>
    <w:rsid w:val="167011C0"/>
    <w:rsid w:val="168CF70E"/>
    <w:rsid w:val="169FF01C"/>
    <w:rsid w:val="16BB24EC"/>
    <w:rsid w:val="17311DF4"/>
    <w:rsid w:val="1743879A"/>
    <w:rsid w:val="17D8E9A2"/>
    <w:rsid w:val="17F461EE"/>
    <w:rsid w:val="18254906"/>
    <w:rsid w:val="1825C313"/>
    <w:rsid w:val="18C25534"/>
    <w:rsid w:val="18C26DBD"/>
    <w:rsid w:val="18F990F7"/>
    <w:rsid w:val="191E15BE"/>
    <w:rsid w:val="19217A5C"/>
    <w:rsid w:val="194350D7"/>
    <w:rsid w:val="1984AFA7"/>
    <w:rsid w:val="19CB5C03"/>
    <w:rsid w:val="19E23832"/>
    <w:rsid w:val="1A0486A2"/>
    <w:rsid w:val="1A219780"/>
    <w:rsid w:val="1AEFFFFE"/>
    <w:rsid w:val="1B4382E3"/>
    <w:rsid w:val="1B509901"/>
    <w:rsid w:val="1B5E8C6E"/>
    <w:rsid w:val="1BDB5C80"/>
    <w:rsid w:val="1C00CF4C"/>
    <w:rsid w:val="1C08F5F1"/>
    <w:rsid w:val="1C0B3288"/>
    <w:rsid w:val="1C5505A2"/>
    <w:rsid w:val="1C55B680"/>
    <w:rsid w:val="1C5BFA1A"/>
    <w:rsid w:val="1C602B0D"/>
    <w:rsid w:val="1C6B26E1"/>
    <w:rsid w:val="1CC7D311"/>
    <w:rsid w:val="1CF5A2EC"/>
    <w:rsid w:val="1CF690F0"/>
    <w:rsid w:val="1D010F1F"/>
    <w:rsid w:val="1D6DAB26"/>
    <w:rsid w:val="1DA26788"/>
    <w:rsid w:val="1E39DAB3"/>
    <w:rsid w:val="1E3B3B2D"/>
    <w:rsid w:val="1E8F3BA5"/>
    <w:rsid w:val="1EABF662"/>
    <w:rsid w:val="1F0675B0"/>
    <w:rsid w:val="1F1BBFC4"/>
    <w:rsid w:val="1F6C0DE3"/>
    <w:rsid w:val="1F77D17A"/>
    <w:rsid w:val="1F78A11E"/>
    <w:rsid w:val="1F82D7D4"/>
    <w:rsid w:val="1FB2925B"/>
    <w:rsid w:val="1FC8446F"/>
    <w:rsid w:val="2031FD91"/>
    <w:rsid w:val="209825EE"/>
    <w:rsid w:val="2101E5BD"/>
    <w:rsid w:val="21083771"/>
    <w:rsid w:val="21205FCA"/>
    <w:rsid w:val="21339C30"/>
    <w:rsid w:val="214CE596"/>
    <w:rsid w:val="214E62BC"/>
    <w:rsid w:val="21A331BA"/>
    <w:rsid w:val="21CDCDF2"/>
    <w:rsid w:val="2210D00D"/>
    <w:rsid w:val="221DDB61"/>
    <w:rsid w:val="2238200A"/>
    <w:rsid w:val="2258BBC9"/>
    <w:rsid w:val="2266BFB1"/>
    <w:rsid w:val="23076D15"/>
    <w:rsid w:val="230F817D"/>
    <w:rsid w:val="231E7B9E"/>
    <w:rsid w:val="233F021B"/>
    <w:rsid w:val="237050A3"/>
    <w:rsid w:val="238D7632"/>
    <w:rsid w:val="23BBD357"/>
    <w:rsid w:val="24601787"/>
    <w:rsid w:val="2486037E"/>
    <w:rsid w:val="248E2FE3"/>
    <w:rsid w:val="24C0A56A"/>
    <w:rsid w:val="24D13CCC"/>
    <w:rsid w:val="24F2551B"/>
    <w:rsid w:val="25408349"/>
    <w:rsid w:val="256A1326"/>
    <w:rsid w:val="25CE3C28"/>
    <w:rsid w:val="25D7BD84"/>
    <w:rsid w:val="25DBA894"/>
    <w:rsid w:val="25F64322"/>
    <w:rsid w:val="25FBE7E8"/>
    <w:rsid w:val="2602DC60"/>
    <w:rsid w:val="261EB5A6"/>
    <w:rsid w:val="2621D3DF"/>
    <w:rsid w:val="26AC77DD"/>
    <w:rsid w:val="26BDBEA1"/>
    <w:rsid w:val="26E007B0"/>
    <w:rsid w:val="26E44130"/>
    <w:rsid w:val="26E7BD55"/>
    <w:rsid w:val="27009D55"/>
    <w:rsid w:val="27267598"/>
    <w:rsid w:val="277778F5"/>
    <w:rsid w:val="27B64AB2"/>
    <w:rsid w:val="27B88126"/>
    <w:rsid w:val="2807C83D"/>
    <w:rsid w:val="281A949C"/>
    <w:rsid w:val="287A2952"/>
    <w:rsid w:val="28A14C79"/>
    <w:rsid w:val="29010950"/>
    <w:rsid w:val="2955FE58"/>
    <w:rsid w:val="298D729C"/>
    <w:rsid w:val="2A0A7460"/>
    <w:rsid w:val="2A95F169"/>
    <w:rsid w:val="2ABC9A4D"/>
    <w:rsid w:val="2ABD13C3"/>
    <w:rsid w:val="2AC5CD9A"/>
    <w:rsid w:val="2AD9A1FA"/>
    <w:rsid w:val="2AF54502"/>
    <w:rsid w:val="2B180EA0"/>
    <w:rsid w:val="2B330CCB"/>
    <w:rsid w:val="2B4384D1"/>
    <w:rsid w:val="2B4A1400"/>
    <w:rsid w:val="2B9244C5"/>
    <w:rsid w:val="2B97C368"/>
    <w:rsid w:val="2B97F7DF"/>
    <w:rsid w:val="2BB13185"/>
    <w:rsid w:val="2BBE7EC7"/>
    <w:rsid w:val="2C28B820"/>
    <w:rsid w:val="2C651400"/>
    <w:rsid w:val="2C832576"/>
    <w:rsid w:val="2CBD27EB"/>
    <w:rsid w:val="2CDF5532"/>
    <w:rsid w:val="2D1C916C"/>
    <w:rsid w:val="2D255E52"/>
    <w:rsid w:val="2D44CAF4"/>
    <w:rsid w:val="2D4CB87A"/>
    <w:rsid w:val="2D5382B4"/>
    <w:rsid w:val="2DC6CF55"/>
    <w:rsid w:val="2DEEA7FF"/>
    <w:rsid w:val="2E257C88"/>
    <w:rsid w:val="2E3CE484"/>
    <w:rsid w:val="2E3F5821"/>
    <w:rsid w:val="2E8684B7"/>
    <w:rsid w:val="2EE36D92"/>
    <w:rsid w:val="2F45F41A"/>
    <w:rsid w:val="2F4ABF43"/>
    <w:rsid w:val="2F828ADA"/>
    <w:rsid w:val="2FA9BEA6"/>
    <w:rsid w:val="2FAB6892"/>
    <w:rsid w:val="2FE2EBB4"/>
    <w:rsid w:val="2FEA70D0"/>
    <w:rsid w:val="30045CC6"/>
    <w:rsid w:val="301D8523"/>
    <w:rsid w:val="30631183"/>
    <w:rsid w:val="306D88B2"/>
    <w:rsid w:val="30AD5527"/>
    <w:rsid w:val="313E9A8F"/>
    <w:rsid w:val="316D046A"/>
    <w:rsid w:val="318A7E9D"/>
    <w:rsid w:val="31AB5969"/>
    <w:rsid w:val="31D92A50"/>
    <w:rsid w:val="31EBDF42"/>
    <w:rsid w:val="3220299D"/>
    <w:rsid w:val="3221BA23"/>
    <w:rsid w:val="3268CD94"/>
    <w:rsid w:val="328CAD77"/>
    <w:rsid w:val="329C0583"/>
    <w:rsid w:val="32AA3E9D"/>
    <w:rsid w:val="3308D4CB"/>
    <w:rsid w:val="3309F828"/>
    <w:rsid w:val="331B7147"/>
    <w:rsid w:val="33262075"/>
    <w:rsid w:val="33AFD90B"/>
    <w:rsid w:val="33F4CFFA"/>
    <w:rsid w:val="34214EDE"/>
    <w:rsid w:val="342E6C4F"/>
    <w:rsid w:val="345718A6"/>
    <w:rsid w:val="347025E5"/>
    <w:rsid w:val="34763B51"/>
    <w:rsid w:val="3481D8F0"/>
    <w:rsid w:val="3558423E"/>
    <w:rsid w:val="35B155A7"/>
    <w:rsid w:val="35F143E3"/>
    <w:rsid w:val="3611C355"/>
    <w:rsid w:val="362B013E"/>
    <w:rsid w:val="362BD4FD"/>
    <w:rsid w:val="364FECF4"/>
    <w:rsid w:val="36635200"/>
    <w:rsid w:val="36E32844"/>
    <w:rsid w:val="36EBAD3A"/>
    <w:rsid w:val="37285E9B"/>
    <w:rsid w:val="374A181E"/>
    <w:rsid w:val="37C918F8"/>
    <w:rsid w:val="3826EEDE"/>
    <w:rsid w:val="3829F3B1"/>
    <w:rsid w:val="3860B5D8"/>
    <w:rsid w:val="386B760B"/>
    <w:rsid w:val="388F6B21"/>
    <w:rsid w:val="3890642F"/>
    <w:rsid w:val="3937E87E"/>
    <w:rsid w:val="3949AC74"/>
    <w:rsid w:val="3970CFF1"/>
    <w:rsid w:val="398002DA"/>
    <w:rsid w:val="3981764D"/>
    <w:rsid w:val="39D2B44A"/>
    <w:rsid w:val="3A0022B4"/>
    <w:rsid w:val="3A24470A"/>
    <w:rsid w:val="3A274844"/>
    <w:rsid w:val="3A6F8161"/>
    <w:rsid w:val="3AA36975"/>
    <w:rsid w:val="3AE57CD5"/>
    <w:rsid w:val="3B1BD33B"/>
    <w:rsid w:val="3B42D87C"/>
    <w:rsid w:val="3B5DB1CA"/>
    <w:rsid w:val="3B9973D8"/>
    <w:rsid w:val="3BD30831"/>
    <w:rsid w:val="3C1776A5"/>
    <w:rsid w:val="3C5844C3"/>
    <w:rsid w:val="3CB9AB8A"/>
    <w:rsid w:val="3D354439"/>
    <w:rsid w:val="3D4B7614"/>
    <w:rsid w:val="3D74C7CC"/>
    <w:rsid w:val="3D77EEFA"/>
    <w:rsid w:val="3D790C38"/>
    <w:rsid w:val="3DBB8992"/>
    <w:rsid w:val="3DEB4A3F"/>
    <w:rsid w:val="3E0ADA96"/>
    <w:rsid w:val="3E17082B"/>
    <w:rsid w:val="3E37FBE3"/>
    <w:rsid w:val="3E5AE4EC"/>
    <w:rsid w:val="3EA88C38"/>
    <w:rsid w:val="3EDF0724"/>
    <w:rsid w:val="3F5C7361"/>
    <w:rsid w:val="3F69159E"/>
    <w:rsid w:val="3F727322"/>
    <w:rsid w:val="3FD36C27"/>
    <w:rsid w:val="4001780A"/>
    <w:rsid w:val="401A8090"/>
    <w:rsid w:val="4024ECA0"/>
    <w:rsid w:val="40394AAE"/>
    <w:rsid w:val="4057B960"/>
    <w:rsid w:val="4063A2D9"/>
    <w:rsid w:val="406F5E2A"/>
    <w:rsid w:val="40712AA0"/>
    <w:rsid w:val="4089AEE0"/>
    <w:rsid w:val="4093888E"/>
    <w:rsid w:val="40F8778A"/>
    <w:rsid w:val="4104ADD3"/>
    <w:rsid w:val="41637798"/>
    <w:rsid w:val="41EBAE35"/>
    <w:rsid w:val="42A384B5"/>
    <w:rsid w:val="42D83CEC"/>
    <w:rsid w:val="432222D4"/>
    <w:rsid w:val="43C593F2"/>
    <w:rsid w:val="43CC0905"/>
    <w:rsid w:val="43E2E544"/>
    <w:rsid w:val="44B38298"/>
    <w:rsid w:val="44E592EF"/>
    <w:rsid w:val="44EB5967"/>
    <w:rsid w:val="44FCB27F"/>
    <w:rsid w:val="4513D78B"/>
    <w:rsid w:val="455258C7"/>
    <w:rsid w:val="4555BEDA"/>
    <w:rsid w:val="4569E232"/>
    <w:rsid w:val="4580220E"/>
    <w:rsid w:val="4594D32E"/>
    <w:rsid w:val="45A54F1A"/>
    <w:rsid w:val="45A968B4"/>
    <w:rsid w:val="45B67874"/>
    <w:rsid w:val="45B9A1C0"/>
    <w:rsid w:val="45D24F72"/>
    <w:rsid w:val="46078B81"/>
    <w:rsid w:val="46EE8F4B"/>
    <w:rsid w:val="477D7DED"/>
    <w:rsid w:val="47CECC34"/>
    <w:rsid w:val="48097B99"/>
    <w:rsid w:val="48A687F9"/>
    <w:rsid w:val="48BBAB67"/>
    <w:rsid w:val="48C55E5C"/>
    <w:rsid w:val="494BBB52"/>
    <w:rsid w:val="4A20F816"/>
    <w:rsid w:val="4A59D54A"/>
    <w:rsid w:val="4A5FE499"/>
    <w:rsid w:val="4A66C789"/>
    <w:rsid w:val="4A85A52B"/>
    <w:rsid w:val="4AE95930"/>
    <w:rsid w:val="4B6099D0"/>
    <w:rsid w:val="4BA76265"/>
    <w:rsid w:val="4BD5F2D8"/>
    <w:rsid w:val="4BD864C8"/>
    <w:rsid w:val="4BEF1B35"/>
    <w:rsid w:val="4C6C0C2E"/>
    <w:rsid w:val="4C6F292B"/>
    <w:rsid w:val="4C837FE8"/>
    <w:rsid w:val="4C8A3238"/>
    <w:rsid w:val="4CCBA0CA"/>
    <w:rsid w:val="4CD7BCDA"/>
    <w:rsid w:val="4CF9DA7B"/>
    <w:rsid w:val="4D59B9C8"/>
    <w:rsid w:val="4D71C339"/>
    <w:rsid w:val="4DB9B238"/>
    <w:rsid w:val="4DF73516"/>
    <w:rsid w:val="4E2BB801"/>
    <w:rsid w:val="4E4FC758"/>
    <w:rsid w:val="4E566BCC"/>
    <w:rsid w:val="4E6D40E1"/>
    <w:rsid w:val="4E738D3B"/>
    <w:rsid w:val="4EC69D88"/>
    <w:rsid w:val="4F0EB286"/>
    <w:rsid w:val="4FD0E9DC"/>
    <w:rsid w:val="4FEBB068"/>
    <w:rsid w:val="500266BC"/>
    <w:rsid w:val="50304999"/>
    <w:rsid w:val="509A495C"/>
    <w:rsid w:val="50D62FF3"/>
    <w:rsid w:val="50F2201E"/>
    <w:rsid w:val="5152E69F"/>
    <w:rsid w:val="5156F10B"/>
    <w:rsid w:val="51910F21"/>
    <w:rsid w:val="51BCE5F1"/>
    <w:rsid w:val="51F0A3DB"/>
    <w:rsid w:val="51FE3E4A"/>
    <w:rsid w:val="52070829"/>
    <w:rsid w:val="52316C5D"/>
    <w:rsid w:val="52485B8A"/>
    <w:rsid w:val="5285EE55"/>
    <w:rsid w:val="528D235B"/>
    <w:rsid w:val="5290902E"/>
    <w:rsid w:val="52D8216B"/>
    <w:rsid w:val="52F973BC"/>
    <w:rsid w:val="53270BC7"/>
    <w:rsid w:val="5346BDFB"/>
    <w:rsid w:val="53516973"/>
    <w:rsid w:val="5380D803"/>
    <w:rsid w:val="538C6590"/>
    <w:rsid w:val="539A4CB5"/>
    <w:rsid w:val="53AF38F2"/>
    <w:rsid w:val="53B2EC5B"/>
    <w:rsid w:val="53B8B768"/>
    <w:rsid w:val="53C6943F"/>
    <w:rsid w:val="53F66920"/>
    <w:rsid w:val="53FC2B66"/>
    <w:rsid w:val="540A161C"/>
    <w:rsid w:val="542D029F"/>
    <w:rsid w:val="54304E20"/>
    <w:rsid w:val="544744BE"/>
    <w:rsid w:val="54B4778C"/>
    <w:rsid w:val="54C7610B"/>
    <w:rsid w:val="54E03E16"/>
    <w:rsid w:val="54E28E5C"/>
    <w:rsid w:val="54ED2750"/>
    <w:rsid w:val="5504EC60"/>
    <w:rsid w:val="55230DFA"/>
    <w:rsid w:val="552B4057"/>
    <w:rsid w:val="553B4DBA"/>
    <w:rsid w:val="555487C9"/>
    <w:rsid w:val="557EF595"/>
    <w:rsid w:val="5591CE9B"/>
    <w:rsid w:val="55CA56F3"/>
    <w:rsid w:val="5629DB4E"/>
    <w:rsid w:val="56543BEC"/>
    <w:rsid w:val="5663316C"/>
    <w:rsid w:val="56F0582A"/>
    <w:rsid w:val="5746C759"/>
    <w:rsid w:val="5746E601"/>
    <w:rsid w:val="57A120D7"/>
    <w:rsid w:val="57CC8657"/>
    <w:rsid w:val="57CCE4DF"/>
    <w:rsid w:val="5808E0C5"/>
    <w:rsid w:val="581D9B49"/>
    <w:rsid w:val="5824C837"/>
    <w:rsid w:val="5854E024"/>
    <w:rsid w:val="589C6C6F"/>
    <w:rsid w:val="58ADE6F3"/>
    <w:rsid w:val="58D3D07F"/>
    <w:rsid w:val="58DE1460"/>
    <w:rsid w:val="58F2AAB9"/>
    <w:rsid w:val="591E3E5B"/>
    <w:rsid w:val="595A18D4"/>
    <w:rsid w:val="595EA3C5"/>
    <w:rsid w:val="596BE1B2"/>
    <w:rsid w:val="596CB272"/>
    <w:rsid w:val="597FEB7E"/>
    <w:rsid w:val="59E2DABF"/>
    <w:rsid w:val="59E591B3"/>
    <w:rsid w:val="5AA3B67B"/>
    <w:rsid w:val="5AB25BEA"/>
    <w:rsid w:val="5AB37DDF"/>
    <w:rsid w:val="5AE70A4F"/>
    <w:rsid w:val="5AF0BD44"/>
    <w:rsid w:val="5B0F650D"/>
    <w:rsid w:val="5B171FC2"/>
    <w:rsid w:val="5B54200F"/>
    <w:rsid w:val="5B7436D9"/>
    <w:rsid w:val="5B7EAB20"/>
    <w:rsid w:val="5C1DF6B3"/>
    <w:rsid w:val="5C22174F"/>
    <w:rsid w:val="5C37137E"/>
    <w:rsid w:val="5C7D70FB"/>
    <w:rsid w:val="5CC37D70"/>
    <w:rsid w:val="5CDFDE9D"/>
    <w:rsid w:val="5CF2AF8D"/>
    <w:rsid w:val="5D1B8803"/>
    <w:rsid w:val="5D359861"/>
    <w:rsid w:val="5D565C08"/>
    <w:rsid w:val="5D812E7B"/>
    <w:rsid w:val="5DC87B3A"/>
    <w:rsid w:val="5DECA624"/>
    <w:rsid w:val="5E0E5CD7"/>
    <w:rsid w:val="5E60E7C0"/>
    <w:rsid w:val="5E69BE6E"/>
    <w:rsid w:val="5E6DA03B"/>
    <w:rsid w:val="5E731A80"/>
    <w:rsid w:val="5E8BC0D1"/>
    <w:rsid w:val="5EAE2B14"/>
    <w:rsid w:val="5EF01057"/>
    <w:rsid w:val="5EF6FFB2"/>
    <w:rsid w:val="5FC3140C"/>
    <w:rsid w:val="5FCDE549"/>
    <w:rsid w:val="5FD197A8"/>
    <w:rsid w:val="600687DD"/>
    <w:rsid w:val="60279132"/>
    <w:rsid w:val="6099C190"/>
    <w:rsid w:val="60BD8CA3"/>
    <w:rsid w:val="60C18611"/>
    <w:rsid w:val="60C7BDA8"/>
    <w:rsid w:val="60F9CFA2"/>
    <w:rsid w:val="6122C111"/>
    <w:rsid w:val="61295040"/>
    <w:rsid w:val="61892FE1"/>
    <w:rsid w:val="61FA1C1F"/>
    <w:rsid w:val="6216A818"/>
    <w:rsid w:val="623B5A56"/>
    <w:rsid w:val="62445040"/>
    <w:rsid w:val="624E61BB"/>
    <w:rsid w:val="625B9F07"/>
    <w:rsid w:val="6261404C"/>
    <w:rsid w:val="6265FB51"/>
    <w:rsid w:val="62761BA4"/>
    <w:rsid w:val="62AEC860"/>
    <w:rsid w:val="62FAB4CE"/>
    <w:rsid w:val="63467501"/>
    <w:rsid w:val="634F1B19"/>
    <w:rsid w:val="637D3CF3"/>
    <w:rsid w:val="63DB083E"/>
    <w:rsid w:val="63E38A52"/>
    <w:rsid w:val="63FCCD94"/>
    <w:rsid w:val="64326711"/>
    <w:rsid w:val="64408ADC"/>
    <w:rsid w:val="645F3A60"/>
    <w:rsid w:val="64732159"/>
    <w:rsid w:val="64DEE696"/>
    <w:rsid w:val="64FFE4F7"/>
    <w:rsid w:val="655FD72B"/>
    <w:rsid w:val="65616DED"/>
    <w:rsid w:val="65983BEA"/>
    <w:rsid w:val="659AE66E"/>
    <w:rsid w:val="65C25248"/>
    <w:rsid w:val="664D140C"/>
    <w:rsid w:val="665CA104"/>
    <w:rsid w:val="670F4166"/>
    <w:rsid w:val="67124D00"/>
    <w:rsid w:val="6717C163"/>
    <w:rsid w:val="6769DE0F"/>
    <w:rsid w:val="676B1D74"/>
    <w:rsid w:val="67815079"/>
    <w:rsid w:val="67823983"/>
    <w:rsid w:val="67DF66A9"/>
    <w:rsid w:val="67E0E4B4"/>
    <w:rsid w:val="682C878C"/>
    <w:rsid w:val="685A6527"/>
    <w:rsid w:val="68A447EB"/>
    <w:rsid w:val="68B391C4"/>
    <w:rsid w:val="6968958C"/>
    <w:rsid w:val="6A34DF10"/>
    <w:rsid w:val="6A419EA2"/>
    <w:rsid w:val="6AB267ED"/>
    <w:rsid w:val="6AB48F29"/>
    <w:rsid w:val="6AB797AA"/>
    <w:rsid w:val="6AC5391E"/>
    <w:rsid w:val="6AE88D6A"/>
    <w:rsid w:val="6B067CFF"/>
    <w:rsid w:val="6B884ED8"/>
    <w:rsid w:val="6B9FBD80"/>
    <w:rsid w:val="6BF77A7E"/>
    <w:rsid w:val="6BFFB2F6"/>
    <w:rsid w:val="6C586D4D"/>
    <w:rsid w:val="6C997B65"/>
    <w:rsid w:val="6CB1E4C9"/>
    <w:rsid w:val="6CE66A2F"/>
    <w:rsid w:val="6D199995"/>
    <w:rsid w:val="6D3726F3"/>
    <w:rsid w:val="6D50A3EB"/>
    <w:rsid w:val="6D8036ED"/>
    <w:rsid w:val="6DC576A7"/>
    <w:rsid w:val="6DDC9716"/>
    <w:rsid w:val="6F103DB9"/>
    <w:rsid w:val="6F20ABEC"/>
    <w:rsid w:val="6F43C700"/>
    <w:rsid w:val="6F445D36"/>
    <w:rsid w:val="6F5A7CCE"/>
    <w:rsid w:val="6F5F3F1A"/>
    <w:rsid w:val="6F92D50C"/>
    <w:rsid w:val="6FFCD464"/>
    <w:rsid w:val="70124912"/>
    <w:rsid w:val="705BBFFB"/>
    <w:rsid w:val="70626A68"/>
    <w:rsid w:val="7077A197"/>
    <w:rsid w:val="708D6D25"/>
    <w:rsid w:val="708DD0EC"/>
    <w:rsid w:val="710FF36C"/>
    <w:rsid w:val="7114D4CE"/>
    <w:rsid w:val="711F1507"/>
    <w:rsid w:val="714D2355"/>
    <w:rsid w:val="715027B6"/>
    <w:rsid w:val="717B2F55"/>
    <w:rsid w:val="717DCE08"/>
    <w:rsid w:val="718B876C"/>
    <w:rsid w:val="71A44141"/>
    <w:rsid w:val="7252D6EE"/>
    <w:rsid w:val="726520CB"/>
    <w:rsid w:val="7293169E"/>
    <w:rsid w:val="7318C61E"/>
    <w:rsid w:val="7321C4F6"/>
    <w:rsid w:val="739D00F6"/>
    <w:rsid w:val="73C571AE"/>
    <w:rsid w:val="73EA3C8D"/>
    <w:rsid w:val="742E95AD"/>
    <w:rsid w:val="7434B82B"/>
    <w:rsid w:val="7441E7BF"/>
    <w:rsid w:val="7447942E"/>
    <w:rsid w:val="74DDE8E5"/>
    <w:rsid w:val="74E05076"/>
    <w:rsid w:val="754B6AD6"/>
    <w:rsid w:val="7561420F"/>
    <w:rsid w:val="757F7F3D"/>
    <w:rsid w:val="75C9BE52"/>
    <w:rsid w:val="75FF5E6A"/>
    <w:rsid w:val="7600388F"/>
    <w:rsid w:val="7614508B"/>
    <w:rsid w:val="765066E0"/>
    <w:rsid w:val="7656C678"/>
    <w:rsid w:val="765B3414"/>
    <w:rsid w:val="76A37F7A"/>
    <w:rsid w:val="76A4CD2B"/>
    <w:rsid w:val="76BBC97E"/>
    <w:rsid w:val="775B1E16"/>
    <w:rsid w:val="776A50FF"/>
    <w:rsid w:val="77B21C27"/>
    <w:rsid w:val="77CA7C1C"/>
    <w:rsid w:val="77DA7FD8"/>
    <w:rsid w:val="77E2D848"/>
    <w:rsid w:val="77EDFCAE"/>
    <w:rsid w:val="78206602"/>
    <w:rsid w:val="78721C06"/>
    <w:rsid w:val="789B61DE"/>
    <w:rsid w:val="78B71FFF"/>
    <w:rsid w:val="78C4A746"/>
    <w:rsid w:val="78EAA946"/>
    <w:rsid w:val="78FB412B"/>
    <w:rsid w:val="791F4D59"/>
    <w:rsid w:val="7922F2D7"/>
    <w:rsid w:val="7948DDC5"/>
    <w:rsid w:val="7980C091"/>
    <w:rsid w:val="79A7AF4F"/>
    <w:rsid w:val="79B15A08"/>
    <w:rsid w:val="79C42F0A"/>
    <w:rsid w:val="79ED8B7F"/>
    <w:rsid w:val="7A6C7FEC"/>
    <w:rsid w:val="7A7EC10F"/>
    <w:rsid w:val="7A99EB82"/>
    <w:rsid w:val="7AB13B74"/>
    <w:rsid w:val="7ACACCE3"/>
    <w:rsid w:val="7AF313CB"/>
    <w:rsid w:val="7B36C89C"/>
    <w:rsid w:val="7B3EC5CD"/>
    <w:rsid w:val="7B6CA3C9"/>
    <w:rsid w:val="7B783E4E"/>
    <w:rsid w:val="7B7ADCE3"/>
    <w:rsid w:val="7B895BE0"/>
    <w:rsid w:val="7B917048"/>
    <w:rsid w:val="7B9947A3"/>
    <w:rsid w:val="7BEC3F68"/>
    <w:rsid w:val="7C15E290"/>
    <w:rsid w:val="7C402A3B"/>
    <w:rsid w:val="7C70A4A9"/>
    <w:rsid w:val="7C84A88A"/>
    <w:rsid w:val="7CE20652"/>
    <w:rsid w:val="7CEED4B7"/>
    <w:rsid w:val="7CF121AF"/>
    <w:rsid w:val="7CFD06C9"/>
    <w:rsid w:val="7D459DBE"/>
    <w:rsid w:val="7D8A9122"/>
    <w:rsid w:val="7DC39560"/>
    <w:rsid w:val="7E548048"/>
    <w:rsid w:val="7E7DD6B3"/>
    <w:rsid w:val="7E7EAD42"/>
    <w:rsid w:val="7EC4D88D"/>
    <w:rsid w:val="7F11D225"/>
    <w:rsid w:val="7F283553"/>
    <w:rsid w:val="7F40E498"/>
    <w:rsid w:val="7F7F5858"/>
    <w:rsid w:val="7F803965"/>
    <w:rsid w:val="7F8C8770"/>
    <w:rsid w:val="7F984052"/>
    <w:rsid w:val="7FCA2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5A6422"/>
  <w15:chartTrackingRefBased/>
  <w15:docId w15:val="{F35853C6-3A31-4D13-B7B2-6ACCF1431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5071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4B4F6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02F14"/>
    <w:rPr>
      <w:color w:val="954F72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2B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2B31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0507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00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gislation.gov.uk/uksi/2005/1541/schedule/1/made" TargetMode="External"/><Relationship Id="rId13" Type="http://schemas.openxmlformats.org/officeDocument/2006/relationships/hyperlink" Target="https://www.firesafe.org.uk/fire-emergency-evacuation-plan-or-fire-procedure/" TargetMode="External"/><Relationship Id="rId18" Type="http://schemas.openxmlformats.org/officeDocument/2006/relationships/hyperlink" Target="https://www.gov.uk/government/publications/check-your-fire-safety-responsibilities-under-the-fire-safety-england-regulations-2022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gov.uk/workplace-fire-safety-your-responsibilities/fire-safety-and-evacuation-plans" TargetMode="External"/><Relationship Id="rId17" Type="http://schemas.openxmlformats.org/officeDocument/2006/relationships/hyperlink" Target="https://www.legislation.gov.uk/uksi/2005/1541/contents/mad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healthandsafety.manchester.ac.uk/toolkits/fire/peeps/" TargetMode="External"/><Relationship Id="rId20" Type="http://schemas.openxmlformats.org/officeDocument/2006/relationships/hyperlink" Target="https://www.london-fire.gov.uk/safety/the-workplace/fire-safety-law-explained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assets.publishing.service.gov.uk/government/uploads/system/uploads/attachment_data/file/973794/9294_Small_Mediumt_v2.pdf" TargetMode="External"/><Relationship Id="rId5" Type="http://schemas.openxmlformats.org/officeDocument/2006/relationships/styles" Target="styles.xml"/><Relationship Id="rId15" Type="http://schemas.openxmlformats.org/officeDocument/2006/relationships/hyperlink" Target="https://beta.lambeth.gov.uk/sites/default/files/2021-10/emergency-evacuation-record.docx" TargetMode="External"/><Relationship Id="rId23" Type="http://schemas.microsoft.com/office/2020/10/relationships/intelligence" Target="intelligence2.xml"/><Relationship Id="rId10" Type="http://schemas.openxmlformats.org/officeDocument/2006/relationships/hyperlink" Target="https://www.gov.uk/government/publications/fire-safety-risk-assessment-small-and-medium-places-of-assembly" TargetMode="External"/><Relationship Id="rId19" Type="http://schemas.openxmlformats.org/officeDocument/2006/relationships/hyperlink" Target="https://www.gov.uk/workplace-fire-safety-your-responsibilities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gov.uk/government/publications/fire-safety-risk-assessment-5-step-checklist" TargetMode="External"/><Relationship Id="rId14" Type="http://schemas.openxmlformats.org/officeDocument/2006/relationships/hyperlink" Target="https://www.seton.co.uk/seton-uk/docs/fire-emergency-evacuation-plan-template.pd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f81609dd-1611-4368-94aa-5be09deea432" xsi:nil="true"/>
    <TaxCatchAll xmlns="560854db-c998-42b4-92c3-7f72e70ce2a9" xsi:nil="true"/>
    <lcf76f155ced4ddcb4097134ff3c332f xmlns="f81609dd-1611-4368-94aa-5be09deea432">
      <Terms xmlns="http://schemas.microsoft.com/office/infopath/2007/PartnerControls"/>
    </lcf76f155ced4ddcb4097134ff3c332f>
    <SharedWithUsers xmlns="560854db-c998-42b4-92c3-7f72e70ce2a9">
      <UserInfo>
        <DisplayName>Rosie Shambrook</DisplayName>
        <AccountId>2159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91232F5E1BA54DBF21678F05DDD2FA" ma:contentTypeVersion="18" ma:contentTypeDescription="Create a new document." ma:contentTypeScope="" ma:versionID="8ac4635a17be8041e6e80e3fb6f0b0e2">
  <xsd:schema xmlns:xsd="http://www.w3.org/2001/XMLSchema" xmlns:xs="http://www.w3.org/2001/XMLSchema" xmlns:p="http://schemas.microsoft.com/office/2006/metadata/properties" xmlns:ns2="f81609dd-1611-4368-94aa-5be09deea432" xmlns:ns3="560854db-c998-42b4-92c3-7f72e70ce2a9" targetNamespace="http://schemas.microsoft.com/office/2006/metadata/properties" ma:root="true" ma:fieldsID="60f9b39e385c1f6f191b8d497cd78e2d" ns2:_="" ns3:_="">
    <xsd:import namespace="f81609dd-1611-4368-94aa-5be09deea432"/>
    <xsd:import namespace="560854db-c998-42b4-92c3-7f72e70ce2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_Flow_SignoffStatu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1609dd-1611-4368-94aa-5be09deea4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f04f10d8-a086-46c1-abec-e7fb982993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0854db-c998-42b4-92c3-7f72e70ce2a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6710db16-7966-446c-ae3a-3381c18f5b29}" ma:internalName="TaxCatchAll" ma:showField="CatchAllData" ma:web="560854db-c998-42b4-92c3-7f72e70ce2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74B9717-F282-4C54-BABD-03DDAD4ADA9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335309-2F09-4341-A6F2-D574F27BADC5}">
  <ds:schemaRefs>
    <ds:schemaRef ds:uri="http://www.w3.org/XML/1998/namespace"/>
    <ds:schemaRef ds:uri="http://schemas.microsoft.com/office/2006/documentManagement/types"/>
    <ds:schemaRef ds:uri="http://purl.org/dc/terms/"/>
    <ds:schemaRef ds:uri="f81609dd-1611-4368-94aa-5be09deea432"/>
    <ds:schemaRef ds:uri="http://purl.org/dc/dcmitype/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560854db-c998-42b4-92c3-7f72e70ce2a9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5576A996-B147-4014-8B16-99480EAA19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1609dd-1611-4368-94aa-5be09deea432"/>
    <ds:schemaRef ds:uri="560854db-c998-42b4-92c3-7f72e70ce2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1101</Words>
  <Characters>6280</Characters>
  <Application>Microsoft Office Word</Application>
  <DocSecurity>0</DocSecurity>
  <Lines>52</Lines>
  <Paragraphs>14</Paragraphs>
  <ScaleCrop>false</ScaleCrop>
  <Company/>
  <LinksUpToDate>false</LinksUpToDate>
  <CharactersWithSpaces>7367</CharactersWithSpaces>
  <SharedDoc>false</SharedDoc>
  <HLinks>
    <vt:vector size="78" baseType="variant">
      <vt:variant>
        <vt:i4>2687099</vt:i4>
      </vt:variant>
      <vt:variant>
        <vt:i4>36</vt:i4>
      </vt:variant>
      <vt:variant>
        <vt:i4>0</vt:i4>
      </vt:variant>
      <vt:variant>
        <vt:i4>5</vt:i4>
      </vt:variant>
      <vt:variant>
        <vt:lpwstr>https://www.london-fire.gov.uk/safety/the-workplace/fire-safety-law-explained/</vt:lpwstr>
      </vt:variant>
      <vt:variant>
        <vt:lpwstr/>
      </vt:variant>
      <vt:variant>
        <vt:i4>8257650</vt:i4>
      </vt:variant>
      <vt:variant>
        <vt:i4>33</vt:i4>
      </vt:variant>
      <vt:variant>
        <vt:i4>0</vt:i4>
      </vt:variant>
      <vt:variant>
        <vt:i4>5</vt:i4>
      </vt:variant>
      <vt:variant>
        <vt:lpwstr>https://www.gov.uk/workplace-fire-safety-your-responsibilities</vt:lpwstr>
      </vt:variant>
      <vt:variant>
        <vt:lpwstr/>
      </vt:variant>
      <vt:variant>
        <vt:i4>1769493</vt:i4>
      </vt:variant>
      <vt:variant>
        <vt:i4>30</vt:i4>
      </vt:variant>
      <vt:variant>
        <vt:i4>0</vt:i4>
      </vt:variant>
      <vt:variant>
        <vt:i4>5</vt:i4>
      </vt:variant>
      <vt:variant>
        <vt:lpwstr>https://www.gov.uk/government/publications/check-your-fire-safety-responsibilities-under-the-fire-safety-england-regulations-2022</vt:lpwstr>
      </vt:variant>
      <vt:variant>
        <vt:lpwstr/>
      </vt:variant>
      <vt:variant>
        <vt:i4>4063340</vt:i4>
      </vt:variant>
      <vt:variant>
        <vt:i4>27</vt:i4>
      </vt:variant>
      <vt:variant>
        <vt:i4>0</vt:i4>
      </vt:variant>
      <vt:variant>
        <vt:i4>5</vt:i4>
      </vt:variant>
      <vt:variant>
        <vt:lpwstr>https://www.legislation.gov.uk/uksi/2005/1541/contents/made</vt:lpwstr>
      </vt:variant>
      <vt:variant>
        <vt:lpwstr/>
      </vt:variant>
      <vt:variant>
        <vt:i4>786456</vt:i4>
      </vt:variant>
      <vt:variant>
        <vt:i4>24</vt:i4>
      </vt:variant>
      <vt:variant>
        <vt:i4>0</vt:i4>
      </vt:variant>
      <vt:variant>
        <vt:i4>5</vt:i4>
      </vt:variant>
      <vt:variant>
        <vt:lpwstr>https://www.healthandsafety.manchester.ac.uk/toolkits/fire/peeps/</vt:lpwstr>
      </vt:variant>
      <vt:variant>
        <vt:lpwstr/>
      </vt:variant>
      <vt:variant>
        <vt:i4>1507398</vt:i4>
      </vt:variant>
      <vt:variant>
        <vt:i4>21</vt:i4>
      </vt:variant>
      <vt:variant>
        <vt:i4>0</vt:i4>
      </vt:variant>
      <vt:variant>
        <vt:i4>5</vt:i4>
      </vt:variant>
      <vt:variant>
        <vt:lpwstr>https://beta.lambeth.gov.uk/sites/default/files/2021-10/emergency-evacuation-record.docx</vt:lpwstr>
      </vt:variant>
      <vt:variant>
        <vt:lpwstr/>
      </vt:variant>
      <vt:variant>
        <vt:i4>5177347</vt:i4>
      </vt:variant>
      <vt:variant>
        <vt:i4>18</vt:i4>
      </vt:variant>
      <vt:variant>
        <vt:i4>0</vt:i4>
      </vt:variant>
      <vt:variant>
        <vt:i4>5</vt:i4>
      </vt:variant>
      <vt:variant>
        <vt:lpwstr>https://www.seton.co.uk/seton-uk/docs/fire-emergency-evacuation-plan-template.pdf</vt:lpwstr>
      </vt:variant>
      <vt:variant>
        <vt:lpwstr/>
      </vt:variant>
      <vt:variant>
        <vt:i4>983126</vt:i4>
      </vt:variant>
      <vt:variant>
        <vt:i4>15</vt:i4>
      </vt:variant>
      <vt:variant>
        <vt:i4>0</vt:i4>
      </vt:variant>
      <vt:variant>
        <vt:i4>5</vt:i4>
      </vt:variant>
      <vt:variant>
        <vt:lpwstr>https://www.firesafe.org.uk/fire-emergency-evacuation-plan-or-fire-procedure/</vt:lpwstr>
      </vt:variant>
      <vt:variant>
        <vt:lpwstr/>
      </vt:variant>
      <vt:variant>
        <vt:i4>7995452</vt:i4>
      </vt:variant>
      <vt:variant>
        <vt:i4>12</vt:i4>
      </vt:variant>
      <vt:variant>
        <vt:i4>0</vt:i4>
      </vt:variant>
      <vt:variant>
        <vt:i4>5</vt:i4>
      </vt:variant>
      <vt:variant>
        <vt:lpwstr>https://www.gov.uk/workplace-fire-safety-your-responsibilities/fire-safety-and-evacuation-plans</vt:lpwstr>
      </vt:variant>
      <vt:variant>
        <vt:lpwstr/>
      </vt:variant>
      <vt:variant>
        <vt:i4>196677</vt:i4>
      </vt:variant>
      <vt:variant>
        <vt:i4>9</vt:i4>
      </vt:variant>
      <vt:variant>
        <vt:i4>0</vt:i4>
      </vt:variant>
      <vt:variant>
        <vt:i4>5</vt:i4>
      </vt:variant>
      <vt:variant>
        <vt:lpwstr>https://assets.publishing.service.gov.uk/government/uploads/system/uploads/attachment_data/file/973794/9294_Small_Mediumt_v2.pdf</vt:lpwstr>
      </vt:variant>
      <vt:variant>
        <vt:lpwstr/>
      </vt:variant>
      <vt:variant>
        <vt:i4>3801187</vt:i4>
      </vt:variant>
      <vt:variant>
        <vt:i4>6</vt:i4>
      </vt:variant>
      <vt:variant>
        <vt:i4>0</vt:i4>
      </vt:variant>
      <vt:variant>
        <vt:i4>5</vt:i4>
      </vt:variant>
      <vt:variant>
        <vt:lpwstr>https://www.gov.uk/government/publications/fire-safety-risk-assessment-small-and-medium-places-of-assembly</vt:lpwstr>
      </vt:variant>
      <vt:variant>
        <vt:lpwstr/>
      </vt:variant>
      <vt:variant>
        <vt:i4>3735660</vt:i4>
      </vt:variant>
      <vt:variant>
        <vt:i4>3</vt:i4>
      </vt:variant>
      <vt:variant>
        <vt:i4>0</vt:i4>
      </vt:variant>
      <vt:variant>
        <vt:i4>5</vt:i4>
      </vt:variant>
      <vt:variant>
        <vt:lpwstr>https://www.gov.uk/government/publications/fire-safety-risk-assessment-5-step-checklist</vt:lpwstr>
      </vt:variant>
      <vt:variant>
        <vt:lpwstr/>
      </vt:variant>
      <vt:variant>
        <vt:i4>2031692</vt:i4>
      </vt:variant>
      <vt:variant>
        <vt:i4>0</vt:i4>
      </vt:variant>
      <vt:variant>
        <vt:i4>0</vt:i4>
      </vt:variant>
      <vt:variant>
        <vt:i4>5</vt:i4>
      </vt:variant>
      <vt:variant>
        <vt:lpwstr>https://www.legislation.gov.uk/uksi/2005/1541/schedule/1/made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Elly Townsend</dc:creator>
  <cp:keywords/>
  <dc:description/>
  <cp:lastModifiedBy>Elly Townsend</cp:lastModifiedBy>
  <cp:revision>2</cp:revision>
  <dcterms:created xsi:type="dcterms:W3CDTF">2024-10-28T15:41:00Z</dcterms:created>
  <dcterms:modified xsi:type="dcterms:W3CDTF">2024-10-28T15:41:00Z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0x0101009291232F5E1BA54DBF21678F05DDD2FA</vt:lpwstr>
  </property>
  <property fmtid="{D5CDD505-2E9C-101B-9397-08002B2CF9AE}" pid="3" name="MediaServiceImageTags">
    <vt:lpwstr/>
  </property>
</Properties>
</file>